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393C9" w14:textId="77777777" w:rsidR="00517C62" w:rsidRDefault="00517C62">
      <w:pPr>
        <w:pStyle w:val="Titre"/>
        <w:spacing w:line="213" w:lineRule="auto"/>
        <w:rPr>
          <w:color w:val="231F20"/>
          <w:w w:val="110"/>
        </w:rPr>
      </w:pPr>
    </w:p>
    <w:p w14:paraId="2EA35B23" w14:textId="77777777" w:rsidR="00517C62" w:rsidRDefault="00517C62">
      <w:pPr>
        <w:pStyle w:val="Titre"/>
        <w:spacing w:line="213" w:lineRule="auto"/>
        <w:rPr>
          <w:color w:val="231F20"/>
          <w:w w:val="110"/>
        </w:rPr>
      </w:pPr>
    </w:p>
    <w:p w14:paraId="6D8A7BED" w14:textId="4D3969F9" w:rsidR="00C02D64" w:rsidRDefault="00517C62">
      <w:pPr>
        <w:pStyle w:val="Titre"/>
        <w:spacing w:line="213" w:lineRule="auto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D8A7C27" wp14:editId="6D8A7C28">
            <wp:simplePos x="0" y="0"/>
            <wp:positionH relativeFrom="page">
              <wp:posOffset>2880983</wp:posOffset>
            </wp:positionH>
            <wp:positionV relativeFrom="paragraph">
              <wp:posOffset>931915</wp:posOffset>
            </wp:positionV>
            <wp:extent cx="1853839" cy="18146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839" cy="1814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0"/>
        </w:rPr>
        <w:t>Versatile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>new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 xml:space="preserve">battery </w:t>
      </w:r>
      <w:r>
        <w:rPr>
          <w:color w:val="231F20"/>
        </w:rPr>
        <w:t>multi-charging station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for dealers</w:t>
      </w:r>
    </w:p>
    <w:p w14:paraId="6D8A7BEE" w14:textId="77777777" w:rsidR="00C02D64" w:rsidRDefault="00C02D64">
      <w:pPr>
        <w:pStyle w:val="Corpsdetexte"/>
        <w:spacing w:before="1"/>
        <w:rPr>
          <w:rFonts w:ascii="Tahoma"/>
          <w:b/>
          <w:sz w:val="21"/>
        </w:rPr>
      </w:pPr>
    </w:p>
    <w:p w14:paraId="6D8A7BEF" w14:textId="77777777" w:rsidR="00C02D64" w:rsidRDefault="00C02D64">
      <w:pPr>
        <w:rPr>
          <w:rFonts w:ascii="Tahoma"/>
          <w:sz w:val="21"/>
        </w:rPr>
        <w:sectPr w:rsidR="00C02D64">
          <w:type w:val="continuous"/>
          <w:pgSz w:w="12250" w:h="17180"/>
          <w:pgMar w:top="0" w:right="920" w:bottom="280" w:left="360" w:header="720" w:footer="720" w:gutter="0"/>
          <w:cols w:space="720"/>
        </w:sectPr>
      </w:pPr>
    </w:p>
    <w:p w14:paraId="6D8A7BF0" w14:textId="77777777" w:rsidR="00C02D64" w:rsidRDefault="00517C62">
      <w:pPr>
        <w:pStyle w:val="Corpsdetexte"/>
        <w:spacing w:before="103" w:line="256" w:lineRule="auto"/>
        <w:ind w:left="660" w:right="48"/>
        <w:jc w:val="both"/>
      </w:pPr>
      <w:r>
        <w:rPr>
          <w:color w:val="231F20"/>
          <w:w w:val="90"/>
        </w:rPr>
        <w:t>BS Battery has responded to the increasing demand for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SLA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(Sealed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Lead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Acid)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battery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technology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 xml:space="preserve">the </w:t>
      </w:r>
      <w:r>
        <w:rPr>
          <w:color w:val="231F20"/>
          <w:spacing w:val="-2"/>
          <w:w w:val="90"/>
        </w:rPr>
        <w:t>motorcycle,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 xml:space="preserve">scooter and wider powersports markets </w:t>
      </w:r>
      <w:r>
        <w:rPr>
          <w:color w:val="231F20"/>
          <w:spacing w:val="-2"/>
        </w:rPr>
        <w:t>by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developing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new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'pro-grade'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battery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charging </w:t>
      </w:r>
      <w:r>
        <w:rPr>
          <w:color w:val="231F20"/>
        </w:rPr>
        <w:t>station for its dealers.</w:t>
      </w:r>
    </w:p>
    <w:p w14:paraId="6D8A7BF1" w14:textId="77777777" w:rsidR="00C02D64" w:rsidRDefault="00517C62">
      <w:pPr>
        <w:pStyle w:val="Corpsdetexte"/>
        <w:spacing w:line="256" w:lineRule="auto"/>
        <w:ind w:left="660" w:right="48"/>
        <w:jc w:val="both"/>
      </w:pPr>
      <w:r>
        <w:rPr>
          <w:color w:val="231F20"/>
          <w:w w:val="90"/>
        </w:rPr>
        <w:t>The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all-new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BK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20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charger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its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accessories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 xml:space="preserve">"an </w:t>
      </w:r>
      <w:r>
        <w:rPr>
          <w:color w:val="231F20"/>
          <w:spacing w:val="-4"/>
        </w:rPr>
        <w:t>essential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tool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BS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dealers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they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can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fix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one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to </w:t>
      </w:r>
      <w:r>
        <w:rPr>
          <w:color w:val="231F20"/>
          <w:w w:val="90"/>
        </w:rPr>
        <w:t>two BK 20 chargers onto a BS display,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 xml:space="preserve">meaning that </w:t>
      </w:r>
      <w:r>
        <w:rPr>
          <w:color w:val="231F20"/>
          <w:spacing w:val="-6"/>
        </w:rPr>
        <w:t>professionals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will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able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 xml:space="preserve">store, activate, charge, </w:t>
      </w:r>
      <w:r>
        <w:rPr>
          <w:color w:val="231F20"/>
          <w:w w:val="90"/>
        </w:rPr>
        <w:t xml:space="preserve">maintain and recharge all batteries before installing, </w:t>
      </w:r>
      <w:r>
        <w:rPr>
          <w:color w:val="231F20"/>
        </w:rPr>
        <w:t>shipping or sellin</w:t>
      </w:r>
      <w:r>
        <w:rPr>
          <w:color w:val="231F20"/>
        </w:rPr>
        <w:t>g".</w:t>
      </w:r>
    </w:p>
    <w:p w14:paraId="6D8A7BF2" w14:textId="77777777" w:rsidR="00C02D64" w:rsidRDefault="00517C62">
      <w:pPr>
        <w:pStyle w:val="Corpsdetexte"/>
        <w:spacing w:line="256" w:lineRule="auto"/>
        <w:ind w:left="660" w:right="48"/>
        <w:jc w:val="both"/>
      </w:pPr>
      <w:r>
        <w:rPr>
          <w:color w:val="231F20"/>
          <w:w w:val="90"/>
        </w:rPr>
        <w:t>Designed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an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advanced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microprocessor,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all- new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BK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20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6V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12V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automatic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smart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 xml:space="preserve">battery </w:t>
      </w:r>
      <w:r>
        <w:rPr>
          <w:color w:val="231F20"/>
        </w:rPr>
        <w:t>charger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maintainer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rated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battery capacity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40Ah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enabling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charge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5"/>
        </w:rPr>
        <w:t>and</w:t>
      </w:r>
    </w:p>
    <w:p w14:paraId="6D8A7BF3" w14:textId="77777777" w:rsidR="00C02D64" w:rsidRDefault="00C02D64">
      <w:pPr>
        <w:pStyle w:val="Corpsdetexte"/>
        <w:spacing w:before="10"/>
        <w:rPr>
          <w:sz w:val="25"/>
        </w:rPr>
      </w:pPr>
    </w:p>
    <w:p w14:paraId="6D8A7BF4" w14:textId="77777777" w:rsidR="00C02D64" w:rsidRDefault="00517C62">
      <w:pPr>
        <w:pStyle w:val="Corpsdetexte"/>
        <w:ind w:left="115" w:right="-44"/>
        <w:rPr>
          <w:sz w:val="20"/>
        </w:rPr>
      </w:pPr>
      <w:r>
        <w:rPr>
          <w:noProof/>
          <w:sz w:val="20"/>
        </w:rPr>
        <w:drawing>
          <wp:inline distT="0" distB="0" distL="0" distR="0" wp14:anchorId="6D8A7C29" wp14:editId="6D8A7C2A">
            <wp:extent cx="2439627" cy="322478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9627" cy="3224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A7BF5" w14:textId="77777777" w:rsidR="00C02D64" w:rsidRDefault="00C02D64">
      <w:pPr>
        <w:pStyle w:val="Corpsdetexte"/>
        <w:spacing w:before="8"/>
        <w:rPr>
          <w:sz w:val="5"/>
        </w:rPr>
      </w:pPr>
    </w:p>
    <w:p w14:paraId="6D8A7BF6" w14:textId="77777777" w:rsidR="00C02D64" w:rsidRDefault="00517C62">
      <w:pPr>
        <w:rPr>
          <w:sz w:val="20"/>
        </w:rPr>
      </w:pPr>
      <w:r>
        <w:br w:type="column"/>
      </w:r>
    </w:p>
    <w:p w14:paraId="6D8A7BF7" w14:textId="77777777" w:rsidR="00C02D64" w:rsidRDefault="00C02D64">
      <w:pPr>
        <w:pStyle w:val="Corpsdetexte"/>
        <w:rPr>
          <w:sz w:val="20"/>
        </w:rPr>
      </w:pPr>
    </w:p>
    <w:p w14:paraId="6D8A7BF8" w14:textId="77777777" w:rsidR="00C02D64" w:rsidRDefault="00C02D64">
      <w:pPr>
        <w:pStyle w:val="Corpsdetexte"/>
        <w:rPr>
          <w:sz w:val="20"/>
        </w:rPr>
      </w:pPr>
    </w:p>
    <w:p w14:paraId="6D8A7BF9" w14:textId="77777777" w:rsidR="00C02D64" w:rsidRDefault="00C02D64">
      <w:pPr>
        <w:pStyle w:val="Corpsdetexte"/>
        <w:rPr>
          <w:sz w:val="20"/>
        </w:rPr>
      </w:pPr>
    </w:p>
    <w:p w14:paraId="6D8A7BFA" w14:textId="77777777" w:rsidR="00C02D64" w:rsidRDefault="00C02D64">
      <w:pPr>
        <w:pStyle w:val="Corpsdetexte"/>
        <w:rPr>
          <w:sz w:val="20"/>
        </w:rPr>
      </w:pPr>
    </w:p>
    <w:p w14:paraId="6D8A7BFB" w14:textId="77777777" w:rsidR="00C02D64" w:rsidRDefault="00C02D64">
      <w:pPr>
        <w:pStyle w:val="Corpsdetexte"/>
        <w:rPr>
          <w:sz w:val="20"/>
        </w:rPr>
      </w:pPr>
    </w:p>
    <w:p w14:paraId="6D8A7BFC" w14:textId="77777777" w:rsidR="00C02D64" w:rsidRDefault="00C02D64">
      <w:pPr>
        <w:pStyle w:val="Corpsdetexte"/>
        <w:rPr>
          <w:sz w:val="20"/>
        </w:rPr>
      </w:pPr>
    </w:p>
    <w:p w14:paraId="6D8A7BFD" w14:textId="77777777" w:rsidR="00C02D64" w:rsidRDefault="00C02D64">
      <w:pPr>
        <w:pStyle w:val="Corpsdetexte"/>
        <w:rPr>
          <w:sz w:val="20"/>
        </w:rPr>
      </w:pPr>
    </w:p>
    <w:p w14:paraId="6D8A7BFE" w14:textId="77777777" w:rsidR="00C02D64" w:rsidRDefault="00C02D64">
      <w:pPr>
        <w:pStyle w:val="Corpsdetexte"/>
        <w:rPr>
          <w:sz w:val="20"/>
        </w:rPr>
      </w:pPr>
    </w:p>
    <w:p w14:paraId="6D8A7BFF" w14:textId="77777777" w:rsidR="00C02D64" w:rsidRDefault="00C02D64">
      <w:pPr>
        <w:pStyle w:val="Corpsdetexte"/>
        <w:rPr>
          <w:sz w:val="20"/>
        </w:rPr>
      </w:pPr>
    </w:p>
    <w:p w14:paraId="6D8A7C00" w14:textId="77777777" w:rsidR="00C02D64" w:rsidRDefault="00C02D64">
      <w:pPr>
        <w:pStyle w:val="Corpsdetexte"/>
        <w:spacing w:before="4"/>
        <w:rPr>
          <w:sz w:val="26"/>
        </w:rPr>
      </w:pPr>
    </w:p>
    <w:p w14:paraId="6D8A7C01" w14:textId="77777777" w:rsidR="00C02D64" w:rsidRDefault="00517C62">
      <w:pPr>
        <w:pStyle w:val="Corpsdetexte"/>
        <w:spacing w:line="256" w:lineRule="auto"/>
        <w:ind w:left="115" w:right="3575"/>
        <w:jc w:val="both"/>
      </w:pPr>
      <w:r>
        <w:rPr>
          <w:color w:val="231F20"/>
          <w:spacing w:val="-6"/>
        </w:rPr>
        <w:t>maintain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three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batteries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different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voltages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 xml:space="preserve">and </w:t>
      </w:r>
      <w:r>
        <w:rPr>
          <w:color w:val="231F20"/>
        </w:rPr>
        <w:t xml:space="preserve">technologies simultaneously. It includes an </w:t>
      </w:r>
      <w:r>
        <w:rPr>
          <w:color w:val="231F20"/>
          <w:w w:val="90"/>
        </w:rPr>
        <w:t>exhaustive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charging</w:t>
      </w:r>
      <w:r>
        <w:rPr>
          <w:color w:val="231F20"/>
          <w:spacing w:val="-2"/>
          <w:w w:val="90"/>
        </w:rPr>
        <w:t xml:space="preserve"> </w:t>
      </w:r>
      <w:proofErr w:type="spellStart"/>
      <w:r>
        <w:rPr>
          <w:color w:val="231F20"/>
          <w:w w:val="90"/>
        </w:rPr>
        <w:t>programme</w:t>
      </w:r>
      <w:proofErr w:type="spellEnd"/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two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 xml:space="preserve">selectable </w:t>
      </w:r>
      <w:r>
        <w:rPr>
          <w:color w:val="231F20"/>
        </w:rPr>
        <w:t>modes and nine charging steps.</w:t>
      </w:r>
    </w:p>
    <w:p w14:paraId="6D8A7C02" w14:textId="77777777" w:rsidR="00C02D64" w:rsidRDefault="00517C62">
      <w:pPr>
        <w:pStyle w:val="Corpsdetexte"/>
        <w:spacing w:line="256" w:lineRule="auto"/>
        <w:ind w:left="128" w:right="3575"/>
        <w:jc w:val="both"/>
      </w:pPr>
      <w:r>
        <w:rPr>
          <w:color w:val="231F20"/>
          <w:spacing w:val="-4"/>
        </w:rPr>
        <w:t>The reconditioning function is also a valuable and versatile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additional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feature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shop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use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as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“dead” </w:t>
      </w:r>
      <w:r>
        <w:rPr>
          <w:color w:val="231F20"/>
          <w:spacing w:val="-6"/>
        </w:rPr>
        <w:t>lead-</w:t>
      </w:r>
      <w:r>
        <w:rPr>
          <w:color w:val="231F20"/>
          <w:spacing w:val="-6"/>
        </w:rPr>
        <w:t>acid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batteries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or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low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voltage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lithium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 xml:space="preserve">batteries </w:t>
      </w:r>
      <w:r>
        <w:rPr>
          <w:color w:val="231F20"/>
        </w:rPr>
        <w:t xml:space="preserve">can be reactivated or restored. Described as </w:t>
      </w:r>
      <w:r>
        <w:rPr>
          <w:color w:val="231F20"/>
          <w:spacing w:val="-4"/>
        </w:rPr>
        <w:t>"effective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powerful",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BK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20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designed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 xml:space="preserve">to </w:t>
      </w:r>
      <w:r>
        <w:rPr>
          <w:color w:val="231F20"/>
        </w:rPr>
        <w:t xml:space="preserve">"ensure optimal charging performances for all </w:t>
      </w:r>
      <w:r>
        <w:rPr>
          <w:color w:val="231F20"/>
          <w:spacing w:val="-2"/>
        </w:rPr>
        <w:t>powersport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battery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technologies,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with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6V/12V </w:t>
      </w:r>
      <w:r>
        <w:rPr>
          <w:color w:val="231F20"/>
        </w:rPr>
        <w:t>switch mode," according to founder and CEO Benjamin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Sebban.</w:t>
      </w:r>
    </w:p>
    <w:p w14:paraId="6D8A7C03" w14:textId="77777777" w:rsidR="00C02D64" w:rsidRDefault="00517C62">
      <w:pPr>
        <w:pStyle w:val="Corpsdetexte"/>
        <w:spacing w:line="256" w:lineRule="auto"/>
        <w:ind w:left="128" w:right="3575"/>
        <w:jc w:val="both"/>
      </w:pPr>
      <w:r>
        <w:rPr>
          <w:color w:val="231F20"/>
          <w:w w:val="90"/>
        </w:rPr>
        <w:t>“The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all-new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BK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20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also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one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most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 xml:space="preserve">powerful </w:t>
      </w:r>
      <w:r>
        <w:rPr>
          <w:color w:val="231F20"/>
        </w:rPr>
        <w:t>BS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chargers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able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deliver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high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charging </w:t>
      </w:r>
      <w:r>
        <w:rPr>
          <w:color w:val="231F20"/>
          <w:w w:val="90"/>
        </w:rPr>
        <w:t xml:space="preserve">current and high battery capacity - enabling dealers </w:t>
      </w:r>
      <w:r>
        <w:rPr>
          <w:color w:val="231F20"/>
          <w:spacing w:val="-6"/>
        </w:rPr>
        <w:t>to charge and maintain all battery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sizes.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BK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 xml:space="preserve">20 </w:t>
      </w:r>
      <w:r>
        <w:rPr>
          <w:color w:val="231F20"/>
          <w:spacing w:val="-2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its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component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parts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make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life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easier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our </w:t>
      </w:r>
      <w:r>
        <w:rPr>
          <w:color w:val="231F20"/>
        </w:rPr>
        <w:t>dealers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saves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loading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batteries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and </w:t>
      </w:r>
      <w:r>
        <w:rPr>
          <w:color w:val="231F20"/>
          <w:spacing w:val="-2"/>
          <w:w w:val="90"/>
        </w:rPr>
        <w:t xml:space="preserve">charges different battery </w:t>
      </w:r>
      <w:proofErr w:type="spellStart"/>
      <w:r>
        <w:rPr>
          <w:color w:val="231F20"/>
          <w:spacing w:val="-2"/>
          <w:w w:val="90"/>
        </w:rPr>
        <w:t>types.This</w:t>
      </w:r>
      <w:proofErr w:type="spellEnd"/>
      <w:r>
        <w:rPr>
          <w:color w:val="231F20"/>
          <w:spacing w:val="-2"/>
          <w:w w:val="90"/>
        </w:rPr>
        <w:t xml:space="preserve"> big improvement </w:t>
      </w:r>
      <w:r>
        <w:rPr>
          <w:color w:val="231F20"/>
          <w:spacing w:val="-6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ideal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our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network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offers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 xml:space="preserve">new, modern </w:t>
      </w:r>
      <w:r>
        <w:rPr>
          <w:color w:val="231F20"/>
          <w:spacing w:val="-4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efficient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way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charge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maintain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 xml:space="preserve">batteries </w:t>
      </w:r>
      <w:r>
        <w:rPr>
          <w:color w:val="231F20"/>
          <w:spacing w:val="-2"/>
        </w:rPr>
        <w:t>safely."</w:t>
      </w:r>
    </w:p>
    <w:p w14:paraId="6D8A7C04" w14:textId="77777777" w:rsidR="00C02D64" w:rsidRDefault="00C02D64">
      <w:pPr>
        <w:pStyle w:val="Corpsdetexte"/>
        <w:spacing w:before="6"/>
        <w:rPr>
          <w:sz w:val="16"/>
        </w:rPr>
      </w:pPr>
    </w:p>
    <w:p w14:paraId="6D8A7C05" w14:textId="77777777" w:rsidR="00C02D64" w:rsidRDefault="00517C62">
      <w:pPr>
        <w:ind w:left="128"/>
        <w:rPr>
          <w:rFonts w:ascii="Trebuchet MS"/>
          <w:b/>
          <w:sz w:val="17"/>
        </w:rPr>
      </w:pPr>
      <w:r>
        <w:rPr>
          <w:rFonts w:ascii="Trebuchet MS"/>
          <w:b/>
          <w:color w:val="231F20"/>
          <w:spacing w:val="-8"/>
          <w:sz w:val="17"/>
        </w:rPr>
        <w:t>BS</w:t>
      </w:r>
      <w:r>
        <w:rPr>
          <w:rFonts w:ascii="Trebuchet MS"/>
          <w:b/>
          <w:color w:val="231F20"/>
          <w:sz w:val="17"/>
        </w:rPr>
        <w:t xml:space="preserve"> </w:t>
      </w:r>
      <w:r>
        <w:rPr>
          <w:rFonts w:ascii="Trebuchet MS"/>
          <w:b/>
          <w:color w:val="231F20"/>
          <w:spacing w:val="-8"/>
          <w:sz w:val="17"/>
        </w:rPr>
        <w:t>BATTERY</w:t>
      </w:r>
      <w:r>
        <w:rPr>
          <w:rFonts w:ascii="Trebuchet MS"/>
          <w:b/>
          <w:color w:val="231F20"/>
          <w:spacing w:val="1"/>
          <w:sz w:val="17"/>
        </w:rPr>
        <w:t xml:space="preserve"> </w:t>
      </w:r>
      <w:r>
        <w:rPr>
          <w:rFonts w:ascii="Trebuchet MS"/>
          <w:b/>
          <w:color w:val="231F20"/>
          <w:spacing w:val="-8"/>
          <w:sz w:val="17"/>
        </w:rPr>
        <w:t>SAS</w:t>
      </w:r>
    </w:p>
    <w:p w14:paraId="6D8A7C06" w14:textId="77777777" w:rsidR="00C02D64" w:rsidRDefault="00517C62">
      <w:pPr>
        <w:spacing w:before="13"/>
        <w:ind w:left="128"/>
        <w:rPr>
          <w:rFonts w:ascii="Trebuchet MS"/>
          <w:b/>
          <w:sz w:val="17"/>
        </w:rPr>
      </w:pPr>
      <w:r>
        <w:rPr>
          <w:rFonts w:ascii="Trebuchet MS"/>
          <w:b/>
          <w:color w:val="231F20"/>
          <w:spacing w:val="-6"/>
          <w:sz w:val="17"/>
        </w:rPr>
        <w:t>Paris,</w:t>
      </w:r>
      <w:r>
        <w:rPr>
          <w:rFonts w:ascii="Trebuchet MS"/>
          <w:b/>
          <w:color w:val="231F20"/>
          <w:spacing w:val="-8"/>
          <w:sz w:val="17"/>
        </w:rPr>
        <w:t xml:space="preserve"> </w:t>
      </w:r>
      <w:r>
        <w:rPr>
          <w:rFonts w:ascii="Trebuchet MS"/>
          <w:b/>
          <w:color w:val="231F20"/>
          <w:spacing w:val="-2"/>
          <w:sz w:val="17"/>
        </w:rPr>
        <w:t>FRANCE</w:t>
      </w:r>
    </w:p>
    <w:p w14:paraId="6D8A7C07" w14:textId="77777777" w:rsidR="00C02D64" w:rsidRDefault="00517C62">
      <w:pPr>
        <w:spacing w:before="13"/>
        <w:ind w:left="128"/>
        <w:rPr>
          <w:rFonts w:ascii="Trebuchet MS"/>
          <w:b/>
          <w:sz w:val="17"/>
        </w:rPr>
      </w:pPr>
      <w:r>
        <w:rPr>
          <w:rFonts w:ascii="Trebuchet MS"/>
          <w:b/>
          <w:color w:val="231F20"/>
          <w:w w:val="90"/>
          <w:sz w:val="17"/>
        </w:rPr>
        <w:t>Tel:</w:t>
      </w:r>
      <w:r>
        <w:rPr>
          <w:rFonts w:ascii="Trebuchet MS"/>
          <w:b/>
          <w:color w:val="231F20"/>
          <w:spacing w:val="-9"/>
          <w:w w:val="90"/>
          <w:sz w:val="17"/>
        </w:rPr>
        <w:t xml:space="preserve"> </w:t>
      </w:r>
      <w:r>
        <w:rPr>
          <w:rFonts w:ascii="Trebuchet MS"/>
          <w:b/>
          <w:color w:val="231F20"/>
          <w:w w:val="90"/>
          <w:sz w:val="17"/>
        </w:rPr>
        <w:t>+(33)</w:t>
      </w:r>
      <w:r>
        <w:rPr>
          <w:rFonts w:ascii="Trebuchet MS"/>
          <w:b/>
          <w:color w:val="231F20"/>
          <w:spacing w:val="-5"/>
          <w:w w:val="90"/>
          <w:sz w:val="17"/>
        </w:rPr>
        <w:t xml:space="preserve"> </w:t>
      </w:r>
      <w:r>
        <w:rPr>
          <w:rFonts w:ascii="Trebuchet MS"/>
          <w:b/>
          <w:color w:val="231F20"/>
          <w:w w:val="90"/>
          <w:sz w:val="17"/>
        </w:rPr>
        <w:t>1</w:t>
      </w:r>
      <w:r>
        <w:rPr>
          <w:rFonts w:ascii="Trebuchet MS"/>
          <w:b/>
          <w:color w:val="231F20"/>
          <w:spacing w:val="-4"/>
          <w:w w:val="90"/>
          <w:sz w:val="17"/>
        </w:rPr>
        <w:t xml:space="preserve"> </w:t>
      </w:r>
      <w:r>
        <w:rPr>
          <w:rFonts w:ascii="Trebuchet MS"/>
          <w:b/>
          <w:color w:val="231F20"/>
          <w:w w:val="90"/>
          <w:sz w:val="17"/>
        </w:rPr>
        <w:t>83</w:t>
      </w:r>
      <w:r>
        <w:rPr>
          <w:rFonts w:ascii="Trebuchet MS"/>
          <w:b/>
          <w:color w:val="231F20"/>
          <w:spacing w:val="-3"/>
          <w:w w:val="90"/>
          <w:sz w:val="17"/>
        </w:rPr>
        <w:t xml:space="preserve"> </w:t>
      </w:r>
      <w:r>
        <w:rPr>
          <w:rFonts w:ascii="Trebuchet MS"/>
          <w:b/>
          <w:color w:val="231F20"/>
          <w:w w:val="90"/>
          <w:sz w:val="17"/>
        </w:rPr>
        <w:t>62</w:t>
      </w:r>
      <w:r>
        <w:rPr>
          <w:rFonts w:ascii="Trebuchet MS"/>
          <w:b/>
          <w:color w:val="231F20"/>
          <w:spacing w:val="-4"/>
          <w:w w:val="90"/>
          <w:sz w:val="17"/>
        </w:rPr>
        <w:t xml:space="preserve"> </w:t>
      </w:r>
      <w:r>
        <w:rPr>
          <w:rFonts w:ascii="Trebuchet MS"/>
          <w:b/>
          <w:color w:val="231F20"/>
          <w:w w:val="90"/>
          <w:sz w:val="17"/>
        </w:rPr>
        <w:t>45</w:t>
      </w:r>
      <w:r>
        <w:rPr>
          <w:rFonts w:ascii="Trebuchet MS"/>
          <w:b/>
          <w:color w:val="231F20"/>
          <w:spacing w:val="-4"/>
          <w:w w:val="90"/>
          <w:sz w:val="17"/>
        </w:rPr>
        <w:t xml:space="preserve"> </w:t>
      </w:r>
      <w:r>
        <w:rPr>
          <w:rFonts w:ascii="Trebuchet MS"/>
          <w:b/>
          <w:color w:val="231F20"/>
          <w:spacing w:val="-5"/>
          <w:w w:val="90"/>
          <w:sz w:val="17"/>
        </w:rPr>
        <w:t>60</w:t>
      </w:r>
    </w:p>
    <w:p w14:paraId="6D8A7C08" w14:textId="77777777" w:rsidR="00C02D64" w:rsidRDefault="00517C62">
      <w:pPr>
        <w:spacing w:before="13" w:line="254" w:lineRule="auto"/>
        <w:ind w:left="128" w:right="5111"/>
        <w:rPr>
          <w:rFonts w:ascii="Trebuchet MS"/>
          <w:b/>
          <w:sz w:val="17"/>
        </w:rPr>
      </w:pPr>
      <w:hyperlink r:id="rId6">
        <w:r>
          <w:rPr>
            <w:rFonts w:ascii="Trebuchet MS"/>
            <w:b/>
            <w:color w:val="ED1C24"/>
            <w:spacing w:val="-2"/>
            <w:sz w:val="17"/>
          </w:rPr>
          <w:t>sales@bs-battery.com</w:t>
        </w:r>
      </w:hyperlink>
      <w:r>
        <w:rPr>
          <w:rFonts w:ascii="Trebuchet MS"/>
          <w:b/>
          <w:color w:val="ED1C24"/>
          <w:spacing w:val="-2"/>
          <w:sz w:val="17"/>
        </w:rPr>
        <w:t xml:space="preserve"> </w:t>
      </w:r>
      <w:hyperlink r:id="rId7">
        <w:r>
          <w:rPr>
            <w:rFonts w:ascii="Trebuchet MS"/>
            <w:b/>
            <w:color w:val="ED1C24"/>
            <w:spacing w:val="-2"/>
            <w:sz w:val="17"/>
          </w:rPr>
          <w:t>www.bs-battery.com</w:t>
        </w:r>
      </w:hyperlink>
    </w:p>
    <w:p w14:paraId="6D8A7C09" w14:textId="77777777" w:rsidR="00C02D64" w:rsidRDefault="00C02D64">
      <w:pPr>
        <w:spacing w:line="254" w:lineRule="auto"/>
        <w:rPr>
          <w:rFonts w:ascii="Trebuchet MS"/>
          <w:sz w:val="17"/>
        </w:rPr>
        <w:sectPr w:rsidR="00C02D64">
          <w:type w:val="continuous"/>
          <w:pgSz w:w="12250" w:h="17180"/>
          <w:pgMar w:top="0" w:right="920" w:bottom="280" w:left="360" w:header="720" w:footer="720" w:gutter="0"/>
          <w:cols w:num="2" w:space="720" w:equalWidth="0">
            <w:col w:w="3956" w:space="73"/>
            <w:col w:w="6941"/>
          </w:cols>
        </w:sectPr>
      </w:pPr>
    </w:p>
    <w:p w14:paraId="6D8A7C0A" w14:textId="77777777" w:rsidR="00C02D64" w:rsidRDefault="00C02D64">
      <w:pPr>
        <w:pStyle w:val="Corpsdetexte"/>
        <w:rPr>
          <w:rFonts w:ascii="Trebuchet MS"/>
          <w:b/>
          <w:sz w:val="20"/>
        </w:rPr>
      </w:pPr>
    </w:p>
    <w:p w14:paraId="6D8A7C0B" w14:textId="77777777" w:rsidR="00C02D64" w:rsidRDefault="00C02D64">
      <w:pPr>
        <w:pStyle w:val="Corpsdetexte"/>
        <w:rPr>
          <w:rFonts w:ascii="Trebuchet MS"/>
          <w:b/>
          <w:sz w:val="20"/>
        </w:rPr>
      </w:pPr>
    </w:p>
    <w:p w14:paraId="6D8A7C0C" w14:textId="77777777" w:rsidR="00C02D64" w:rsidRDefault="00C02D64">
      <w:pPr>
        <w:pStyle w:val="Corpsdetexte"/>
        <w:rPr>
          <w:rFonts w:ascii="Trebuchet MS"/>
          <w:b/>
          <w:sz w:val="20"/>
        </w:rPr>
      </w:pPr>
    </w:p>
    <w:p w14:paraId="6D8A7C0D" w14:textId="77777777" w:rsidR="00C02D64" w:rsidRDefault="00C02D64">
      <w:pPr>
        <w:pStyle w:val="Corpsdetexte"/>
        <w:rPr>
          <w:rFonts w:ascii="Trebuchet MS"/>
          <w:b/>
          <w:sz w:val="20"/>
        </w:rPr>
      </w:pPr>
    </w:p>
    <w:p w14:paraId="6D8A7C0E" w14:textId="77777777" w:rsidR="00C02D64" w:rsidRDefault="00C02D64">
      <w:pPr>
        <w:pStyle w:val="Corpsdetexte"/>
        <w:rPr>
          <w:rFonts w:ascii="Trebuchet MS"/>
          <w:b/>
          <w:sz w:val="20"/>
        </w:rPr>
      </w:pPr>
    </w:p>
    <w:p w14:paraId="6D8A7C0F" w14:textId="77777777" w:rsidR="00C02D64" w:rsidRDefault="00C02D64">
      <w:pPr>
        <w:pStyle w:val="Corpsdetexte"/>
        <w:rPr>
          <w:rFonts w:ascii="Trebuchet MS"/>
          <w:b/>
          <w:sz w:val="20"/>
        </w:rPr>
      </w:pPr>
    </w:p>
    <w:p w14:paraId="6D8A7C10" w14:textId="77777777" w:rsidR="00C02D64" w:rsidRDefault="00C02D64">
      <w:pPr>
        <w:pStyle w:val="Corpsdetexte"/>
        <w:rPr>
          <w:rFonts w:ascii="Trebuchet MS"/>
          <w:b/>
          <w:sz w:val="20"/>
        </w:rPr>
      </w:pPr>
    </w:p>
    <w:p w14:paraId="6D8A7C11" w14:textId="77777777" w:rsidR="00C02D64" w:rsidRDefault="00C02D64">
      <w:pPr>
        <w:pStyle w:val="Corpsdetexte"/>
        <w:rPr>
          <w:rFonts w:ascii="Trebuchet MS"/>
          <w:b/>
          <w:sz w:val="20"/>
        </w:rPr>
      </w:pPr>
    </w:p>
    <w:p w14:paraId="6D8A7C12" w14:textId="77777777" w:rsidR="00C02D64" w:rsidRDefault="00C02D64">
      <w:pPr>
        <w:pStyle w:val="Corpsdetexte"/>
        <w:rPr>
          <w:rFonts w:ascii="Trebuchet MS"/>
          <w:b/>
          <w:sz w:val="20"/>
        </w:rPr>
      </w:pPr>
    </w:p>
    <w:p w14:paraId="6D8A7C13" w14:textId="77777777" w:rsidR="00C02D64" w:rsidRDefault="00C02D64">
      <w:pPr>
        <w:pStyle w:val="Corpsdetexte"/>
        <w:rPr>
          <w:rFonts w:ascii="Trebuchet MS"/>
          <w:b/>
          <w:sz w:val="20"/>
        </w:rPr>
      </w:pPr>
    </w:p>
    <w:p w14:paraId="6D8A7C14" w14:textId="77777777" w:rsidR="00C02D64" w:rsidRDefault="00C02D64">
      <w:pPr>
        <w:pStyle w:val="Corpsdetexte"/>
        <w:rPr>
          <w:rFonts w:ascii="Trebuchet MS"/>
          <w:b/>
          <w:sz w:val="20"/>
        </w:rPr>
      </w:pPr>
    </w:p>
    <w:p w14:paraId="6D8A7C15" w14:textId="77777777" w:rsidR="00C02D64" w:rsidRDefault="00C02D64">
      <w:pPr>
        <w:pStyle w:val="Corpsdetexte"/>
        <w:rPr>
          <w:rFonts w:ascii="Trebuchet MS"/>
          <w:b/>
          <w:sz w:val="20"/>
        </w:rPr>
      </w:pPr>
    </w:p>
    <w:p w14:paraId="6D8A7C16" w14:textId="77777777" w:rsidR="00C02D64" w:rsidRDefault="00C02D64">
      <w:pPr>
        <w:pStyle w:val="Corpsdetexte"/>
        <w:rPr>
          <w:rFonts w:ascii="Trebuchet MS"/>
          <w:b/>
          <w:sz w:val="20"/>
        </w:rPr>
      </w:pPr>
    </w:p>
    <w:p w14:paraId="6D8A7C17" w14:textId="77777777" w:rsidR="00C02D64" w:rsidRDefault="00C02D64">
      <w:pPr>
        <w:pStyle w:val="Corpsdetexte"/>
        <w:rPr>
          <w:rFonts w:ascii="Trebuchet MS"/>
          <w:b/>
          <w:sz w:val="20"/>
        </w:rPr>
      </w:pPr>
    </w:p>
    <w:p w14:paraId="6D8A7C18" w14:textId="77777777" w:rsidR="00C02D64" w:rsidRDefault="00C02D64">
      <w:pPr>
        <w:pStyle w:val="Corpsdetexte"/>
        <w:rPr>
          <w:rFonts w:ascii="Trebuchet MS"/>
          <w:b/>
          <w:sz w:val="20"/>
        </w:rPr>
      </w:pPr>
    </w:p>
    <w:p w14:paraId="6D8A7C19" w14:textId="77777777" w:rsidR="00C02D64" w:rsidRDefault="00C02D64">
      <w:pPr>
        <w:pStyle w:val="Corpsdetexte"/>
        <w:rPr>
          <w:rFonts w:ascii="Trebuchet MS"/>
          <w:b/>
          <w:sz w:val="20"/>
        </w:rPr>
      </w:pPr>
    </w:p>
    <w:p w14:paraId="6D8A7C1A" w14:textId="77777777" w:rsidR="00C02D64" w:rsidRDefault="00C02D64">
      <w:pPr>
        <w:pStyle w:val="Corpsdetexte"/>
        <w:rPr>
          <w:rFonts w:ascii="Trebuchet MS"/>
          <w:b/>
          <w:sz w:val="20"/>
        </w:rPr>
      </w:pPr>
    </w:p>
    <w:p w14:paraId="6D8A7C1B" w14:textId="77777777" w:rsidR="00C02D64" w:rsidRDefault="00C02D64">
      <w:pPr>
        <w:pStyle w:val="Corpsdetexte"/>
        <w:rPr>
          <w:rFonts w:ascii="Trebuchet MS"/>
          <w:b/>
          <w:sz w:val="20"/>
        </w:rPr>
      </w:pPr>
    </w:p>
    <w:p w14:paraId="6D8A7C1C" w14:textId="77777777" w:rsidR="00C02D64" w:rsidRDefault="00C02D64">
      <w:pPr>
        <w:pStyle w:val="Corpsdetexte"/>
        <w:rPr>
          <w:rFonts w:ascii="Trebuchet MS"/>
          <w:b/>
          <w:sz w:val="20"/>
        </w:rPr>
      </w:pPr>
    </w:p>
    <w:p w14:paraId="6D8A7C1D" w14:textId="77777777" w:rsidR="00C02D64" w:rsidRDefault="00C02D64">
      <w:pPr>
        <w:pStyle w:val="Corpsdetexte"/>
        <w:spacing w:before="6"/>
        <w:rPr>
          <w:rFonts w:ascii="Trebuchet MS"/>
          <w:b/>
          <w:sz w:val="20"/>
        </w:rPr>
      </w:pPr>
    </w:p>
    <w:p w14:paraId="6D8A7C1E" w14:textId="77777777" w:rsidR="00C02D64" w:rsidRDefault="00C02D64">
      <w:pPr>
        <w:rPr>
          <w:rFonts w:ascii="Trebuchet MS"/>
          <w:sz w:val="20"/>
        </w:rPr>
        <w:sectPr w:rsidR="00C02D64">
          <w:type w:val="continuous"/>
          <w:pgSz w:w="12250" w:h="17180"/>
          <w:pgMar w:top="0" w:right="920" w:bottom="280" w:left="360" w:header="720" w:footer="720" w:gutter="0"/>
          <w:cols w:space="720"/>
        </w:sectPr>
      </w:pPr>
    </w:p>
    <w:p w14:paraId="6D8A7C21" w14:textId="598D7995" w:rsidR="00C02D64" w:rsidRPr="00517C62" w:rsidRDefault="00C02D64" w:rsidP="00517C62">
      <w:pPr>
        <w:rPr>
          <w:rFonts w:ascii="Trebuchet MS"/>
          <w:b/>
          <w:sz w:val="14"/>
        </w:rPr>
      </w:pPr>
    </w:p>
    <w:sectPr w:rsidR="00C02D64" w:rsidRPr="00517C62">
      <w:type w:val="continuous"/>
      <w:pgSz w:w="12250" w:h="17180"/>
      <w:pgMar w:top="0" w:right="920" w:bottom="280" w:left="360" w:header="720" w:footer="720" w:gutter="0"/>
      <w:cols w:num="2" w:space="720" w:equalWidth="0">
        <w:col w:w="1953" w:space="3795"/>
        <w:col w:w="52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2D64"/>
    <w:rsid w:val="00517C62"/>
    <w:rsid w:val="00C0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D8A7BEC"/>
  <w15:docId w15:val="{348BFB7A-857A-4BAC-8D24-8CABC174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7"/>
      <w:szCs w:val="17"/>
    </w:rPr>
  </w:style>
  <w:style w:type="paragraph" w:styleId="Titre">
    <w:name w:val="Title"/>
    <w:basedOn w:val="Normal"/>
    <w:uiPriority w:val="10"/>
    <w:qFormat/>
    <w:pPr>
      <w:spacing w:before="93"/>
      <w:ind w:left="660" w:right="4110"/>
    </w:pPr>
    <w:rPr>
      <w:rFonts w:ascii="Tahoma" w:eastAsia="Tahoma" w:hAnsi="Tahoma" w:cs="Tahoma"/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s-battery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@bs-battery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p00_AMD</dc:title>
  <cp:lastModifiedBy>Julien Pilon</cp:lastModifiedBy>
  <cp:revision>2</cp:revision>
  <dcterms:created xsi:type="dcterms:W3CDTF">2022-10-14T11:59:00Z</dcterms:created>
  <dcterms:modified xsi:type="dcterms:W3CDTF">2022-10-14T12:01:00Z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QuarkXPress(R) 8.16</vt:lpwstr>
  </property>
  <property fmtid="{D5CDD505-2E9C-101B-9397-08002B2CF9AE}" pid="4" name="LastSaved">
    <vt:filetime>2022-10-14T00:00:00Z</vt:filetime>
  </property>
  <property fmtid="{D5CDD505-2E9C-101B-9397-08002B2CF9AE}" pid="5" name="Producer">
    <vt:lpwstr>QuarkXPress(R) 8.16</vt:lpwstr>
  </property>
  <property fmtid="{D5CDD505-2E9C-101B-9397-08002B2CF9AE}" pid="6" name="XPressPrivate">
    <vt:lpwstr>%%DocumentProcessColors: Cyan Magenta Yellow Black %%EndComments</vt:lpwstr>
  </property>
</Properties>
</file>