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6744" w14:textId="5AA3AB74" w:rsidR="00027D1A" w:rsidRDefault="00027D1A">
      <w:pPr>
        <w:ind w:left="105"/>
        <w:rPr>
          <w:rFonts w:ascii="Times New Roman"/>
          <w:sz w:val="20"/>
        </w:rPr>
      </w:pPr>
    </w:p>
    <w:p w14:paraId="53F557FB" w14:textId="063D2608" w:rsidR="00920F8D" w:rsidRDefault="00920F8D">
      <w:pPr>
        <w:ind w:left="105"/>
        <w:rPr>
          <w:rFonts w:ascii="Times New Roman"/>
          <w:sz w:val="20"/>
        </w:rPr>
      </w:pPr>
    </w:p>
    <w:p w14:paraId="72E8BF52" w14:textId="66009264" w:rsidR="00920F8D" w:rsidRDefault="00920F8D">
      <w:pPr>
        <w:ind w:left="105"/>
        <w:rPr>
          <w:rFonts w:ascii="Times New Roman"/>
          <w:sz w:val="20"/>
        </w:rPr>
      </w:pPr>
    </w:p>
    <w:p w14:paraId="45DDD494" w14:textId="77777777" w:rsidR="00920F8D" w:rsidRDefault="00920F8D">
      <w:pPr>
        <w:ind w:left="105"/>
        <w:rPr>
          <w:rFonts w:ascii="Times New Roman"/>
          <w:sz w:val="20"/>
        </w:rPr>
      </w:pPr>
    </w:p>
    <w:p w14:paraId="62AC6745" w14:textId="77777777" w:rsidR="00027D1A" w:rsidRDefault="00920F8D">
      <w:pPr>
        <w:pStyle w:val="Titre"/>
        <w:spacing w:line="213" w:lineRule="auto"/>
      </w:pPr>
      <w:r>
        <w:rPr>
          <w:noProof/>
        </w:rPr>
        <w:drawing>
          <wp:anchor distT="0" distB="0" distL="0" distR="0" simplePos="0" relativeHeight="487534592" behindDoc="1" locked="0" layoutInCell="1" allowOverlap="1" wp14:anchorId="62AC6782" wp14:editId="62AC6783">
            <wp:simplePos x="0" y="0"/>
            <wp:positionH relativeFrom="page">
              <wp:posOffset>2856001</wp:posOffset>
            </wp:positionH>
            <wp:positionV relativeFrom="paragraph">
              <wp:posOffset>1397977</wp:posOffset>
            </wp:positionV>
            <wp:extent cx="2063874" cy="205460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874" cy="205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BSLi-02 BS lithium battery – "The new powersports market </w:t>
      </w:r>
      <w:r>
        <w:rPr>
          <w:spacing w:val="-2"/>
          <w:w w:val="105"/>
        </w:rPr>
        <w:t>reference-point"</w:t>
      </w:r>
    </w:p>
    <w:p w14:paraId="62AC6746" w14:textId="77777777" w:rsidR="00027D1A" w:rsidRDefault="00027D1A">
      <w:pPr>
        <w:pStyle w:val="Corpsdetexte"/>
        <w:spacing w:before="1"/>
        <w:rPr>
          <w:rFonts w:ascii="Tahoma"/>
          <w:b/>
          <w:sz w:val="27"/>
        </w:rPr>
      </w:pPr>
    </w:p>
    <w:p w14:paraId="62AC6747" w14:textId="77777777" w:rsidR="00027D1A" w:rsidRDefault="00027D1A">
      <w:pPr>
        <w:rPr>
          <w:rFonts w:ascii="Tahoma"/>
          <w:sz w:val="27"/>
        </w:rPr>
        <w:sectPr w:rsidR="00027D1A">
          <w:type w:val="continuous"/>
          <w:pgSz w:w="12250" w:h="17180"/>
          <w:pgMar w:top="0" w:right="920" w:bottom="280" w:left="900" w:header="720" w:footer="720" w:gutter="0"/>
          <w:cols w:space="720"/>
        </w:sectPr>
      </w:pPr>
    </w:p>
    <w:p w14:paraId="62AC6748" w14:textId="77777777" w:rsidR="00027D1A" w:rsidRDefault="00920F8D">
      <w:pPr>
        <w:pStyle w:val="Corpsdetexte"/>
        <w:spacing w:before="103" w:line="256" w:lineRule="auto"/>
        <w:ind w:left="120" w:right="38"/>
        <w:jc w:val="both"/>
      </w:pPr>
      <w:r>
        <w:rPr>
          <w:spacing w:val="-2"/>
        </w:rPr>
        <w:t>BS</w:t>
      </w:r>
      <w:r>
        <w:rPr>
          <w:spacing w:val="-7"/>
        </w:rPr>
        <w:t xml:space="preserve"> </w:t>
      </w:r>
      <w:r>
        <w:rPr>
          <w:spacing w:val="-2"/>
        </w:rPr>
        <w:t>Battery</w:t>
      </w:r>
      <w:r>
        <w:rPr>
          <w:spacing w:val="-7"/>
        </w:rPr>
        <w:t xml:space="preserve"> </w:t>
      </w:r>
      <w:r>
        <w:rPr>
          <w:spacing w:val="-2"/>
        </w:rPr>
        <w:t>has</w:t>
      </w:r>
      <w:r>
        <w:rPr>
          <w:spacing w:val="-7"/>
        </w:rPr>
        <w:t xml:space="preserve"> </w:t>
      </w:r>
      <w:r>
        <w:rPr>
          <w:spacing w:val="-2"/>
        </w:rPr>
        <w:t>been</w:t>
      </w:r>
      <w:r>
        <w:rPr>
          <w:spacing w:val="-7"/>
        </w:rPr>
        <w:t xml:space="preserve"> </w:t>
      </w:r>
      <w:r>
        <w:rPr>
          <w:spacing w:val="-2"/>
        </w:rPr>
        <w:t>investing</w:t>
      </w:r>
      <w:r>
        <w:rPr>
          <w:spacing w:val="-7"/>
        </w:rPr>
        <w:t xml:space="preserve"> </w:t>
      </w:r>
      <w:r>
        <w:rPr>
          <w:spacing w:val="-2"/>
        </w:rPr>
        <w:t>heavily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 xml:space="preserve">racing </w:t>
      </w:r>
      <w:r>
        <w:t xml:space="preserve">activities since 2017, expanding its technical </w:t>
      </w:r>
      <w:r>
        <w:rPr>
          <w:spacing w:val="-2"/>
        </w:rPr>
        <w:t>sponsorship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R&amp;D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programmes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road</w:t>
      </w:r>
      <w:r>
        <w:rPr>
          <w:spacing w:val="-9"/>
        </w:rPr>
        <w:t xml:space="preserve"> </w:t>
      </w:r>
      <w:r>
        <w:rPr>
          <w:spacing w:val="-2"/>
        </w:rPr>
        <w:t>race, enduro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rally</w:t>
      </w:r>
      <w:r>
        <w:rPr>
          <w:spacing w:val="-10"/>
        </w:rPr>
        <w:t xml:space="preserve"> </w:t>
      </w:r>
      <w:r>
        <w:rPr>
          <w:spacing w:val="-2"/>
        </w:rPr>
        <w:t>racing</w:t>
      </w:r>
      <w:r>
        <w:rPr>
          <w:spacing w:val="-10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"all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most</w:t>
      </w:r>
      <w:r>
        <w:rPr>
          <w:spacing w:val="-10"/>
        </w:rPr>
        <w:t xml:space="preserve"> </w:t>
      </w:r>
      <w:r>
        <w:rPr>
          <w:spacing w:val="-2"/>
        </w:rPr>
        <w:t xml:space="preserve">demanding </w:t>
      </w:r>
      <w:r>
        <w:t>disciplines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harshest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conditions,"</w:t>
      </w:r>
      <w:r>
        <w:rPr>
          <w:spacing w:val="-7"/>
        </w:rPr>
        <w:t xml:space="preserve"> </w:t>
      </w:r>
      <w:r>
        <w:t>says General Manager Benjamin Sebban.</w:t>
      </w:r>
    </w:p>
    <w:p w14:paraId="62AC6749" w14:textId="77777777" w:rsidR="00027D1A" w:rsidRDefault="00920F8D">
      <w:pPr>
        <w:pStyle w:val="Corpsdetexte"/>
        <w:spacing w:line="256" w:lineRule="auto"/>
        <w:ind w:left="120" w:right="38"/>
        <w:jc w:val="both"/>
      </w:pPr>
      <w:r>
        <w:rPr>
          <w:spacing w:val="-6"/>
        </w:rPr>
        <w:t>"I think it is now p</w:t>
      </w:r>
      <w:r>
        <w:rPr>
          <w:spacing w:val="-6"/>
        </w:rPr>
        <w:t>ossible</w:t>
      </w:r>
      <w:r>
        <w:rPr>
          <w:spacing w:val="-5"/>
        </w:rPr>
        <w:t xml:space="preserve"> </w:t>
      </w:r>
      <w:r>
        <w:rPr>
          <w:spacing w:val="-6"/>
        </w:rPr>
        <w:t>to say that the BS</w:t>
      </w:r>
      <w:r>
        <w:rPr>
          <w:spacing w:val="-5"/>
        </w:rPr>
        <w:t xml:space="preserve"> </w:t>
      </w:r>
      <w:r>
        <w:rPr>
          <w:spacing w:val="-6"/>
        </w:rPr>
        <w:t xml:space="preserve">Battery </w:t>
      </w:r>
      <w:r>
        <w:rPr>
          <w:w w:val="90"/>
        </w:rPr>
        <w:t>line-up</w:t>
      </w:r>
      <w:r>
        <w:rPr>
          <w:spacing w:val="-7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firmly</w:t>
      </w:r>
      <w:r>
        <w:rPr>
          <w:spacing w:val="-7"/>
          <w:w w:val="90"/>
        </w:rPr>
        <w:t xml:space="preserve"> </w:t>
      </w:r>
      <w:r>
        <w:rPr>
          <w:w w:val="90"/>
        </w:rPr>
        <w:t>established</w:t>
      </w:r>
      <w:r>
        <w:rPr>
          <w:spacing w:val="-7"/>
          <w:w w:val="90"/>
        </w:rPr>
        <w:t xml:space="preserve"> </w:t>
      </w:r>
      <w:r>
        <w:rPr>
          <w:w w:val="90"/>
        </w:rPr>
        <w:t>as</w:t>
      </w:r>
      <w:r>
        <w:rPr>
          <w:spacing w:val="-7"/>
          <w:w w:val="90"/>
        </w:rPr>
        <w:t xml:space="preserve"> </w:t>
      </w:r>
      <w:r>
        <w:rPr>
          <w:w w:val="90"/>
        </w:rPr>
        <w:t>an</w:t>
      </w:r>
      <w:r>
        <w:rPr>
          <w:spacing w:val="-7"/>
          <w:w w:val="90"/>
        </w:rPr>
        <w:t xml:space="preserve"> </w:t>
      </w:r>
      <w:r>
        <w:rPr>
          <w:w w:val="90"/>
        </w:rPr>
        <w:t>industry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reference- </w:t>
      </w:r>
      <w:r>
        <w:rPr>
          <w:spacing w:val="-2"/>
        </w:rPr>
        <w:t>point</w:t>
      </w:r>
      <w:r>
        <w:rPr>
          <w:spacing w:val="-3"/>
        </w:rPr>
        <w:t xml:space="preserve"> </w:t>
      </w:r>
      <w:r>
        <w:rPr>
          <w:spacing w:val="-2"/>
        </w:rPr>
        <w:t>throughout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international</w:t>
      </w:r>
      <w:r>
        <w:rPr>
          <w:spacing w:val="-3"/>
        </w:rPr>
        <w:t xml:space="preserve"> </w:t>
      </w:r>
      <w:r>
        <w:rPr>
          <w:spacing w:val="-2"/>
        </w:rPr>
        <w:t>powersports market.</w:t>
      </w:r>
    </w:p>
    <w:p w14:paraId="62AC674A" w14:textId="77777777" w:rsidR="00027D1A" w:rsidRDefault="00920F8D">
      <w:pPr>
        <w:pStyle w:val="Corpsdetexte"/>
        <w:spacing w:line="256" w:lineRule="auto"/>
        <w:ind w:left="120" w:right="38"/>
        <w:jc w:val="both"/>
      </w:pPr>
      <w:r>
        <w:rPr>
          <w:w w:val="90"/>
        </w:rPr>
        <w:t>"For us,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after many years of development work and </w:t>
      </w:r>
      <w:r>
        <w:t xml:space="preserve">cooperation with many of the leading vehicle </w:t>
      </w:r>
      <w:r>
        <w:rPr>
          <w:spacing w:val="-6"/>
        </w:rPr>
        <w:t>makers, we have decided to invest</w:t>
      </w:r>
      <w:r>
        <w:rPr>
          <w:spacing w:val="-5"/>
        </w:rPr>
        <w:t xml:space="preserve"> </w:t>
      </w:r>
      <w:r>
        <w:rPr>
          <w:spacing w:val="-6"/>
        </w:rPr>
        <w:t xml:space="preserve">the very specific </w:t>
      </w:r>
      <w:r>
        <w:t>results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 lithium</w:t>
      </w:r>
      <w:r>
        <w:rPr>
          <w:spacing w:val="-11"/>
        </w:rPr>
        <w:t xml:space="preserve"> </w:t>
      </w:r>
      <w:r>
        <w:t>battery</w:t>
      </w:r>
      <w:r>
        <w:rPr>
          <w:spacing w:val="-11"/>
        </w:rPr>
        <w:t xml:space="preserve"> </w:t>
      </w:r>
      <w:r>
        <w:t>sector.</w:t>
      </w:r>
    </w:p>
    <w:p w14:paraId="62AC674B" w14:textId="77777777" w:rsidR="00027D1A" w:rsidRDefault="00920F8D">
      <w:pPr>
        <w:pStyle w:val="Corpsdetexte"/>
        <w:spacing w:line="256" w:lineRule="auto"/>
        <w:ind w:left="120" w:right="38"/>
        <w:jc w:val="both"/>
      </w:pPr>
      <w:r>
        <w:rPr>
          <w:w w:val="90"/>
        </w:rPr>
        <w:t>"We have developed a unique,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ultra-resistant casing </w:t>
      </w:r>
      <w:r>
        <w:rPr>
          <w:spacing w:val="-2"/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ultra-robust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terminals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make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</w:t>
      </w:r>
      <w:r>
        <w:rPr>
          <w:spacing w:val="-2"/>
          <w:w w:val="90"/>
        </w:rPr>
        <w:t>ure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our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batteries can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be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used in the most extreme conditions.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 xml:space="preserve">Because </w:t>
      </w:r>
      <w:r>
        <w:rPr>
          <w:w w:val="90"/>
        </w:rPr>
        <w:t>our</w:t>
      </w:r>
      <w:r>
        <w:rPr>
          <w:spacing w:val="-8"/>
          <w:w w:val="90"/>
        </w:rPr>
        <w:t xml:space="preserve"> </w:t>
      </w:r>
      <w:r>
        <w:rPr>
          <w:w w:val="90"/>
        </w:rPr>
        <w:t>DNA</w:t>
      </w:r>
      <w:r>
        <w:rPr>
          <w:spacing w:val="-7"/>
          <w:w w:val="90"/>
        </w:rPr>
        <w:t xml:space="preserve"> </w:t>
      </w:r>
      <w:r>
        <w:rPr>
          <w:w w:val="90"/>
        </w:rPr>
        <w:t>is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racing,</w:t>
      </w:r>
      <w:r>
        <w:rPr>
          <w:spacing w:val="-7"/>
          <w:w w:val="90"/>
        </w:rPr>
        <w:t xml:space="preserve"> </w:t>
      </w:r>
      <w:r>
        <w:rPr>
          <w:w w:val="90"/>
        </w:rPr>
        <w:t>we</w:t>
      </w:r>
      <w:r>
        <w:rPr>
          <w:spacing w:val="-7"/>
          <w:w w:val="90"/>
        </w:rPr>
        <w:t xml:space="preserve"> </w:t>
      </w:r>
      <w:r>
        <w:rPr>
          <w:w w:val="90"/>
        </w:rPr>
        <w:t>know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demands</w:t>
      </w:r>
      <w:r>
        <w:rPr>
          <w:spacing w:val="-7"/>
          <w:w w:val="90"/>
        </w:rPr>
        <w:t xml:space="preserve"> </w:t>
      </w:r>
      <w:r>
        <w:rPr>
          <w:w w:val="90"/>
        </w:rPr>
        <w:t>that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-2"/>
        </w:rPr>
        <w:t>racing</w:t>
      </w:r>
      <w:r>
        <w:rPr>
          <w:spacing w:val="-5"/>
        </w:rPr>
        <w:t xml:space="preserve"> </w:t>
      </w:r>
      <w:r>
        <w:rPr>
          <w:spacing w:val="-2"/>
        </w:rPr>
        <w:t>environment</w:t>
      </w:r>
      <w:r>
        <w:rPr>
          <w:spacing w:val="-5"/>
        </w:rPr>
        <w:t xml:space="preserve"> </w:t>
      </w:r>
      <w:r>
        <w:rPr>
          <w:spacing w:val="-2"/>
        </w:rPr>
        <w:t>places</w:t>
      </w:r>
      <w:r>
        <w:rPr>
          <w:spacing w:val="-5"/>
        </w:rP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2"/>
        </w:rPr>
        <w:t>batteries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now have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most</w:t>
      </w:r>
      <w:r>
        <w:rPr>
          <w:spacing w:val="-8"/>
        </w:rPr>
        <w:t xml:space="preserve"> </w:t>
      </w:r>
      <w:r>
        <w:rPr>
          <w:spacing w:val="-2"/>
        </w:rPr>
        <w:t>advanced</w:t>
      </w:r>
      <w:r>
        <w:rPr>
          <w:spacing w:val="-8"/>
        </w:rPr>
        <w:t xml:space="preserve"> </w:t>
      </w:r>
      <w:r>
        <w:rPr>
          <w:spacing w:val="-2"/>
        </w:rPr>
        <w:t>real-</w:t>
      </w:r>
      <w:r>
        <w:rPr>
          <w:spacing w:val="-8"/>
        </w:rPr>
        <w:t xml:space="preserve"> </w:t>
      </w:r>
      <w:r>
        <w:rPr>
          <w:spacing w:val="-2"/>
        </w:rPr>
        <w:t>world</w:t>
      </w:r>
      <w:r>
        <w:rPr>
          <w:spacing w:val="-8"/>
        </w:rPr>
        <w:t xml:space="preserve"> </w:t>
      </w:r>
      <w:r>
        <w:rPr>
          <w:spacing w:val="-2"/>
        </w:rPr>
        <w:t>solutions</w:t>
      </w:r>
      <w:r>
        <w:rPr>
          <w:spacing w:val="-8"/>
        </w:rPr>
        <w:t xml:space="preserve"> </w:t>
      </w:r>
      <w:r>
        <w:rPr>
          <w:spacing w:val="-2"/>
        </w:rPr>
        <w:t xml:space="preserve">to </w:t>
      </w:r>
      <w:r>
        <w:rPr>
          <w:spacing w:val="-2"/>
          <w:w w:val="90"/>
        </w:rPr>
        <w:t>make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our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BSLi-02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BS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lithium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battery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most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 xml:space="preserve">robust, </w:t>
      </w:r>
      <w:r>
        <w:t>reliable and durable available.</w:t>
      </w:r>
    </w:p>
    <w:p w14:paraId="62AC674C" w14:textId="77777777" w:rsidR="00027D1A" w:rsidRDefault="00920F8D">
      <w:pPr>
        <w:pStyle w:val="Corpsdetexte"/>
        <w:spacing w:before="1"/>
        <w:rPr>
          <w:sz w:val="9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2AC6784" wp14:editId="62AC6785">
            <wp:simplePos x="0" y="0"/>
            <wp:positionH relativeFrom="page">
              <wp:posOffset>648004</wp:posOffset>
            </wp:positionH>
            <wp:positionV relativeFrom="paragraph">
              <wp:posOffset>82188</wp:posOffset>
            </wp:positionV>
            <wp:extent cx="2059548" cy="309514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548" cy="3095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AC674D" w14:textId="77777777" w:rsidR="00027D1A" w:rsidRDefault="00027D1A">
      <w:pPr>
        <w:pStyle w:val="Corpsdetexte"/>
        <w:rPr>
          <w:sz w:val="20"/>
        </w:rPr>
      </w:pPr>
    </w:p>
    <w:p w14:paraId="62AC674E" w14:textId="77777777" w:rsidR="00027D1A" w:rsidRDefault="00027D1A">
      <w:pPr>
        <w:pStyle w:val="Corpsdetexte"/>
        <w:rPr>
          <w:sz w:val="20"/>
        </w:rPr>
      </w:pPr>
    </w:p>
    <w:p w14:paraId="62AC674F" w14:textId="77777777" w:rsidR="00027D1A" w:rsidRDefault="00027D1A">
      <w:pPr>
        <w:pStyle w:val="Corpsdetexte"/>
        <w:rPr>
          <w:sz w:val="20"/>
        </w:rPr>
      </w:pPr>
    </w:p>
    <w:p w14:paraId="62AC6750" w14:textId="77777777" w:rsidR="00027D1A" w:rsidRDefault="00027D1A">
      <w:pPr>
        <w:pStyle w:val="Corpsdetexte"/>
        <w:rPr>
          <w:sz w:val="20"/>
        </w:rPr>
      </w:pPr>
    </w:p>
    <w:p w14:paraId="62AC6751" w14:textId="77777777" w:rsidR="00027D1A" w:rsidRDefault="00027D1A">
      <w:pPr>
        <w:pStyle w:val="Corpsdetexte"/>
        <w:rPr>
          <w:sz w:val="20"/>
        </w:rPr>
      </w:pPr>
    </w:p>
    <w:p w14:paraId="62AC6752" w14:textId="77777777" w:rsidR="00027D1A" w:rsidRDefault="00027D1A">
      <w:pPr>
        <w:pStyle w:val="Corpsdetexte"/>
        <w:rPr>
          <w:sz w:val="20"/>
        </w:rPr>
      </w:pPr>
    </w:p>
    <w:p w14:paraId="62AC6753" w14:textId="77777777" w:rsidR="00027D1A" w:rsidRDefault="00027D1A">
      <w:pPr>
        <w:pStyle w:val="Corpsdetexte"/>
        <w:rPr>
          <w:sz w:val="20"/>
        </w:rPr>
      </w:pPr>
    </w:p>
    <w:p w14:paraId="62AC6754" w14:textId="77777777" w:rsidR="00027D1A" w:rsidRDefault="00027D1A">
      <w:pPr>
        <w:pStyle w:val="Corpsdetexte"/>
        <w:rPr>
          <w:sz w:val="20"/>
        </w:rPr>
      </w:pPr>
    </w:p>
    <w:p w14:paraId="62AC6755" w14:textId="77777777" w:rsidR="00027D1A" w:rsidRDefault="00027D1A">
      <w:pPr>
        <w:pStyle w:val="Corpsdetexte"/>
        <w:rPr>
          <w:sz w:val="20"/>
        </w:rPr>
      </w:pPr>
    </w:p>
    <w:p w14:paraId="62AC6756" w14:textId="77777777" w:rsidR="00027D1A" w:rsidRDefault="00027D1A">
      <w:pPr>
        <w:pStyle w:val="Corpsdetexte"/>
        <w:rPr>
          <w:sz w:val="20"/>
        </w:rPr>
      </w:pPr>
    </w:p>
    <w:p w14:paraId="62AC6757" w14:textId="77777777" w:rsidR="00027D1A" w:rsidRDefault="00027D1A">
      <w:pPr>
        <w:pStyle w:val="Corpsdetexte"/>
        <w:rPr>
          <w:sz w:val="20"/>
        </w:rPr>
      </w:pPr>
    </w:p>
    <w:p w14:paraId="62AC6758" w14:textId="77777777" w:rsidR="00027D1A" w:rsidRDefault="00027D1A">
      <w:pPr>
        <w:pStyle w:val="Corpsdetexte"/>
        <w:rPr>
          <w:sz w:val="20"/>
        </w:rPr>
      </w:pPr>
    </w:p>
    <w:p w14:paraId="62AC6759" w14:textId="77777777" w:rsidR="00027D1A" w:rsidRDefault="00027D1A">
      <w:pPr>
        <w:pStyle w:val="Corpsdetexte"/>
        <w:spacing w:before="7"/>
        <w:rPr>
          <w:sz w:val="18"/>
        </w:rPr>
      </w:pPr>
    </w:p>
    <w:p w14:paraId="62AC675A" w14:textId="43EEF5AE" w:rsidR="00027D1A" w:rsidRDefault="00920F8D">
      <w:pPr>
        <w:ind w:left="159"/>
        <w:rPr>
          <w:rFonts w:ascii="Trebuchet MS"/>
          <w:b/>
          <w:sz w:val="14"/>
        </w:rPr>
      </w:pPr>
      <w:hyperlink r:id="rId6"/>
    </w:p>
    <w:p w14:paraId="62AC675B" w14:textId="77777777" w:rsidR="00027D1A" w:rsidRDefault="00920F8D">
      <w:pPr>
        <w:rPr>
          <w:rFonts w:ascii="Trebuchet MS"/>
          <w:b/>
          <w:sz w:val="20"/>
        </w:rPr>
      </w:pPr>
      <w:r>
        <w:br w:type="column"/>
      </w:r>
    </w:p>
    <w:p w14:paraId="62AC675C" w14:textId="77777777" w:rsidR="00027D1A" w:rsidRDefault="00027D1A">
      <w:pPr>
        <w:pStyle w:val="Corpsdetexte"/>
        <w:rPr>
          <w:rFonts w:ascii="Trebuchet MS"/>
          <w:b/>
          <w:sz w:val="20"/>
        </w:rPr>
      </w:pPr>
    </w:p>
    <w:p w14:paraId="62AC675D" w14:textId="77777777" w:rsidR="00027D1A" w:rsidRDefault="00027D1A">
      <w:pPr>
        <w:pStyle w:val="Corpsdetexte"/>
        <w:rPr>
          <w:rFonts w:ascii="Trebuchet MS"/>
          <w:b/>
          <w:sz w:val="20"/>
        </w:rPr>
      </w:pPr>
    </w:p>
    <w:p w14:paraId="62AC675E" w14:textId="77777777" w:rsidR="00027D1A" w:rsidRDefault="00027D1A">
      <w:pPr>
        <w:pStyle w:val="Corpsdetexte"/>
        <w:rPr>
          <w:rFonts w:ascii="Trebuchet MS"/>
          <w:b/>
          <w:sz w:val="20"/>
        </w:rPr>
      </w:pPr>
    </w:p>
    <w:p w14:paraId="62AC675F" w14:textId="77777777" w:rsidR="00027D1A" w:rsidRDefault="00027D1A">
      <w:pPr>
        <w:pStyle w:val="Corpsdetexte"/>
        <w:rPr>
          <w:rFonts w:ascii="Trebuchet MS"/>
          <w:b/>
          <w:sz w:val="20"/>
        </w:rPr>
      </w:pPr>
    </w:p>
    <w:p w14:paraId="62AC6760" w14:textId="77777777" w:rsidR="00027D1A" w:rsidRDefault="00027D1A">
      <w:pPr>
        <w:pStyle w:val="Corpsdetexte"/>
        <w:rPr>
          <w:rFonts w:ascii="Trebuchet MS"/>
          <w:b/>
          <w:sz w:val="20"/>
        </w:rPr>
      </w:pPr>
    </w:p>
    <w:p w14:paraId="62AC6761" w14:textId="77777777" w:rsidR="00027D1A" w:rsidRDefault="00027D1A">
      <w:pPr>
        <w:pStyle w:val="Corpsdetexte"/>
        <w:rPr>
          <w:rFonts w:ascii="Trebuchet MS"/>
          <w:b/>
          <w:sz w:val="20"/>
        </w:rPr>
      </w:pPr>
    </w:p>
    <w:p w14:paraId="62AC6762" w14:textId="77777777" w:rsidR="00027D1A" w:rsidRDefault="00027D1A">
      <w:pPr>
        <w:pStyle w:val="Corpsdetexte"/>
        <w:rPr>
          <w:rFonts w:ascii="Trebuchet MS"/>
          <w:b/>
          <w:sz w:val="20"/>
        </w:rPr>
      </w:pPr>
    </w:p>
    <w:p w14:paraId="62AC6763" w14:textId="77777777" w:rsidR="00027D1A" w:rsidRDefault="00027D1A">
      <w:pPr>
        <w:pStyle w:val="Corpsdetexte"/>
        <w:rPr>
          <w:rFonts w:ascii="Trebuchet MS"/>
          <w:b/>
          <w:sz w:val="20"/>
        </w:rPr>
      </w:pPr>
    </w:p>
    <w:p w14:paraId="62AC6764" w14:textId="77777777" w:rsidR="00027D1A" w:rsidRDefault="00027D1A">
      <w:pPr>
        <w:pStyle w:val="Corpsdetexte"/>
        <w:rPr>
          <w:rFonts w:ascii="Trebuchet MS"/>
          <w:b/>
          <w:sz w:val="20"/>
        </w:rPr>
      </w:pPr>
    </w:p>
    <w:p w14:paraId="62AC6765" w14:textId="77777777" w:rsidR="00027D1A" w:rsidRDefault="00027D1A">
      <w:pPr>
        <w:pStyle w:val="Corpsdetexte"/>
        <w:rPr>
          <w:rFonts w:ascii="Trebuchet MS"/>
          <w:b/>
          <w:sz w:val="20"/>
        </w:rPr>
      </w:pPr>
    </w:p>
    <w:p w14:paraId="62AC6766" w14:textId="77777777" w:rsidR="00027D1A" w:rsidRDefault="00027D1A">
      <w:pPr>
        <w:pStyle w:val="Corpsdetexte"/>
        <w:rPr>
          <w:rFonts w:ascii="Trebuchet MS"/>
          <w:b/>
          <w:sz w:val="24"/>
        </w:rPr>
      </w:pPr>
    </w:p>
    <w:p w14:paraId="62AC6767" w14:textId="77777777" w:rsidR="00027D1A" w:rsidRDefault="00920F8D">
      <w:pPr>
        <w:pStyle w:val="Corpsdetexte"/>
        <w:spacing w:before="1" w:line="256" w:lineRule="auto"/>
        <w:ind w:left="126" w:right="3575"/>
        <w:jc w:val="both"/>
      </w:pPr>
      <w:r>
        <w:rPr>
          <w:spacing w:val="-2"/>
        </w:rPr>
        <w:t>"The</w:t>
      </w:r>
      <w:r>
        <w:rPr>
          <w:spacing w:val="-8"/>
        </w:rPr>
        <w:t xml:space="preserve"> </w:t>
      </w:r>
      <w:r>
        <w:rPr>
          <w:spacing w:val="-2"/>
        </w:rPr>
        <w:t>BS</w:t>
      </w:r>
      <w:r>
        <w:rPr>
          <w:spacing w:val="-8"/>
        </w:rPr>
        <w:t xml:space="preserve"> </w:t>
      </w:r>
      <w:r>
        <w:rPr>
          <w:spacing w:val="-2"/>
        </w:rPr>
        <w:t>lithium</w:t>
      </w:r>
      <w:r>
        <w:rPr>
          <w:spacing w:val="-8"/>
        </w:rPr>
        <w:t xml:space="preserve"> </w:t>
      </w:r>
      <w:r>
        <w:rPr>
          <w:spacing w:val="-2"/>
        </w:rPr>
        <w:t>BSLi-02</w:t>
      </w:r>
      <w:r>
        <w:rPr>
          <w:spacing w:val="-8"/>
        </w:rPr>
        <w:t xml:space="preserve"> </w:t>
      </w:r>
      <w:r>
        <w:rPr>
          <w:spacing w:val="-2"/>
        </w:rPr>
        <w:t>has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unique</w:t>
      </w:r>
      <w:r>
        <w:rPr>
          <w:spacing w:val="-8"/>
        </w:rPr>
        <w:t xml:space="preserve"> </w:t>
      </w:r>
      <w:r>
        <w:rPr>
          <w:spacing w:val="-2"/>
        </w:rPr>
        <w:t>design</w:t>
      </w:r>
      <w:r>
        <w:rPr>
          <w:spacing w:val="-8"/>
        </w:rPr>
        <w:t xml:space="preserve"> </w:t>
      </w:r>
      <w:r>
        <w:rPr>
          <w:spacing w:val="-2"/>
        </w:rPr>
        <w:t xml:space="preserve">with </w:t>
      </w:r>
      <w:r>
        <w:rPr>
          <w:spacing w:val="-2"/>
          <w:w w:val="90"/>
        </w:rPr>
        <w:t xml:space="preserve">robust brass terminals and a composite </w:t>
      </w:r>
      <w:proofErr w:type="spellStart"/>
      <w:r>
        <w:rPr>
          <w:spacing w:val="-2"/>
          <w:w w:val="90"/>
        </w:rPr>
        <w:t>fibre</w:t>
      </w:r>
      <w:proofErr w:type="spellEnd"/>
      <w:r>
        <w:rPr>
          <w:spacing w:val="-2"/>
          <w:w w:val="90"/>
        </w:rPr>
        <w:t xml:space="preserve"> material </w:t>
      </w:r>
      <w:r>
        <w:t>case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resist</w:t>
      </w:r>
      <w:r>
        <w:rPr>
          <w:spacing w:val="-12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-230</w:t>
      </w:r>
      <w:r>
        <w:rPr>
          <w:spacing w:val="-12"/>
        </w:rPr>
        <w:t xml:space="preserve"> </w:t>
      </w:r>
      <w:r>
        <w:t>degrees</w:t>
      </w:r>
      <w:r>
        <w:rPr>
          <w:spacing w:val="-12"/>
        </w:rPr>
        <w:t xml:space="preserve"> </w:t>
      </w:r>
      <w:r>
        <w:t>C.</w:t>
      </w:r>
      <w:r>
        <w:rPr>
          <w:spacing w:val="-12"/>
        </w:rPr>
        <w:t xml:space="preserve"> </w:t>
      </w:r>
      <w:r>
        <w:t xml:space="preserve">These </w:t>
      </w:r>
      <w:r>
        <w:rPr>
          <w:spacing w:val="-4"/>
        </w:rPr>
        <w:t>batteries are a waterproof design,</w:t>
      </w:r>
      <w:r>
        <w:rPr>
          <w:spacing w:val="-6"/>
        </w:rPr>
        <w:t xml:space="preserve"> </w:t>
      </w:r>
      <w:r>
        <w:rPr>
          <w:spacing w:val="-4"/>
        </w:rPr>
        <w:t xml:space="preserve">are lightweight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have</w:t>
      </w:r>
      <w:r>
        <w:rPr>
          <w:spacing w:val="-6"/>
          <w:w w:val="90"/>
        </w:rPr>
        <w:t xml:space="preserve"> </w:t>
      </w:r>
      <w:r>
        <w:rPr>
          <w:w w:val="90"/>
        </w:rPr>
        <w:t>an</w:t>
      </w:r>
      <w:r>
        <w:rPr>
          <w:spacing w:val="-6"/>
          <w:w w:val="90"/>
        </w:rPr>
        <w:t xml:space="preserve"> </w:t>
      </w:r>
      <w:r>
        <w:rPr>
          <w:w w:val="90"/>
        </w:rPr>
        <w:t>extensive</w:t>
      </w:r>
      <w:r>
        <w:rPr>
          <w:spacing w:val="-6"/>
          <w:w w:val="90"/>
        </w:rPr>
        <w:t xml:space="preserve"> </w:t>
      </w:r>
      <w:r>
        <w:rPr>
          <w:w w:val="90"/>
        </w:rPr>
        <w:t>life</w:t>
      </w:r>
      <w:r>
        <w:rPr>
          <w:spacing w:val="-6"/>
          <w:w w:val="90"/>
        </w:rPr>
        <w:t xml:space="preserve"> </w:t>
      </w:r>
      <w:r>
        <w:rPr>
          <w:w w:val="90"/>
        </w:rPr>
        <w:t>cycle</w:t>
      </w:r>
      <w:r>
        <w:rPr>
          <w:spacing w:val="-6"/>
          <w:w w:val="90"/>
        </w:rPr>
        <w:t xml:space="preserve"> </w:t>
      </w:r>
      <w:r>
        <w:rPr>
          <w:w w:val="90"/>
        </w:rPr>
        <w:t>covering</w:t>
      </w:r>
      <w:r>
        <w:rPr>
          <w:spacing w:val="-6"/>
          <w:w w:val="90"/>
        </w:rPr>
        <w:t xml:space="preserve"> </w:t>
      </w:r>
      <w:r>
        <w:rPr>
          <w:w w:val="90"/>
        </w:rPr>
        <w:t>most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-6"/>
        </w:rPr>
        <w:t>existing</w:t>
      </w:r>
      <w:r>
        <w:rPr>
          <w:spacing w:val="-4"/>
        </w:rPr>
        <w:t xml:space="preserve"> </w:t>
      </w:r>
      <w:r>
        <w:rPr>
          <w:spacing w:val="-6"/>
        </w:rPr>
        <w:t>circulating</w:t>
      </w:r>
      <w:r>
        <w:rPr>
          <w:spacing w:val="-4"/>
        </w:rPr>
        <w:t xml:space="preserve"> </w:t>
      </w:r>
      <w:r>
        <w:rPr>
          <w:spacing w:val="-6"/>
        </w:rPr>
        <w:t>park</w:t>
      </w:r>
      <w:r>
        <w:rPr>
          <w:spacing w:val="-4"/>
        </w:rPr>
        <w:t xml:space="preserve"> </w:t>
      </w:r>
      <w:r>
        <w:rPr>
          <w:spacing w:val="-6"/>
        </w:rPr>
        <w:t>fitments</w:t>
      </w:r>
      <w:r>
        <w:rPr>
          <w:spacing w:val="-4"/>
        </w:rPr>
        <w:t xml:space="preserve"> </w:t>
      </w:r>
      <w:r>
        <w:rPr>
          <w:spacing w:val="-6"/>
        </w:rPr>
        <w:t>with</w:t>
      </w:r>
      <w:r>
        <w:rPr>
          <w:spacing w:val="-4"/>
        </w:rPr>
        <w:t xml:space="preserve"> </w:t>
      </w:r>
      <w:r>
        <w:rPr>
          <w:spacing w:val="-6"/>
        </w:rPr>
        <w:t>12</w:t>
      </w:r>
      <w:r>
        <w:rPr>
          <w:spacing w:val="-4"/>
        </w:rPr>
        <w:t xml:space="preserve"> </w:t>
      </w:r>
      <w:r>
        <w:rPr>
          <w:spacing w:val="-6"/>
        </w:rPr>
        <w:t>model</w:t>
      </w:r>
      <w:r>
        <w:rPr>
          <w:spacing w:val="-6"/>
        </w:rPr>
        <w:t>s</w:t>
      </w:r>
      <w:r>
        <w:rPr>
          <w:spacing w:val="-4"/>
        </w:rPr>
        <w:t xml:space="preserve"> </w:t>
      </w:r>
      <w:r>
        <w:rPr>
          <w:spacing w:val="-6"/>
        </w:rPr>
        <w:t xml:space="preserve">in </w:t>
      </w:r>
      <w:r>
        <w:t>the</w:t>
      </w:r>
      <w:r>
        <w:rPr>
          <w:spacing w:val="-7"/>
        </w:rPr>
        <w:t xml:space="preserve"> </w:t>
      </w:r>
      <w:r>
        <w:t>range."</w:t>
      </w:r>
    </w:p>
    <w:p w14:paraId="62AC6768" w14:textId="77777777" w:rsidR="00027D1A" w:rsidRDefault="00920F8D">
      <w:pPr>
        <w:pStyle w:val="Corpsdetexte"/>
        <w:spacing w:line="256" w:lineRule="auto"/>
        <w:ind w:left="126" w:right="3575"/>
        <w:jc w:val="both"/>
      </w:pPr>
      <w:r>
        <w:rPr>
          <w:spacing w:val="-6"/>
        </w:rPr>
        <w:t>Approved, validated and used by many</w:t>
      </w:r>
      <w:r>
        <w:rPr>
          <w:spacing w:val="-5"/>
        </w:rPr>
        <w:t xml:space="preserve"> </w:t>
      </w:r>
      <w:r>
        <w:rPr>
          <w:spacing w:val="-6"/>
        </w:rPr>
        <w:t xml:space="preserve">teams, such </w:t>
      </w:r>
      <w:r>
        <w:rPr>
          <w:spacing w:val="-2"/>
          <w:w w:val="90"/>
        </w:rPr>
        <w:t>as</w:t>
      </w:r>
      <w:r>
        <w:rPr>
          <w:spacing w:val="-2"/>
        </w:rPr>
        <w:t xml:space="preserve"> </w:t>
      </w:r>
      <w:r>
        <w:rPr>
          <w:spacing w:val="-2"/>
          <w:w w:val="90"/>
        </w:rPr>
        <w:t>GMT94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Yamaha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Team</w:t>
      </w:r>
      <w:r>
        <w:t xml:space="preserve"> </w:t>
      </w:r>
      <w:r>
        <w:rPr>
          <w:spacing w:val="-2"/>
          <w:w w:val="90"/>
        </w:rPr>
        <w:t>(</w:t>
      </w:r>
      <w:proofErr w:type="spellStart"/>
      <w:r>
        <w:rPr>
          <w:spacing w:val="-2"/>
          <w:w w:val="90"/>
        </w:rPr>
        <w:t>WorldSSP</w:t>
      </w:r>
      <w:proofErr w:type="spellEnd"/>
      <w:r>
        <w:rPr>
          <w:spacing w:val="-2"/>
          <w:w w:val="90"/>
        </w:rPr>
        <w:t>),</w:t>
      </w:r>
      <w:r>
        <w:rPr>
          <w:spacing w:val="-3"/>
          <w:w w:val="90"/>
        </w:rPr>
        <w:t xml:space="preserve"> </w:t>
      </w:r>
      <w:proofErr w:type="spellStart"/>
      <w:r>
        <w:rPr>
          <w:spacing w:val="-2"/>
          <w:w w:val="90"/>
        </w:rPr>
        <w:t>Sherco</w:t>
      </w:r>
      <w:proofErr w:type="spellEnd"/>
      <w:r>
        <w:t xml:space="preserve"> </w:t>
      </w:r>
      <w:r>
        <w:rPr>
          <w:spacing w:val="-2"/>
          <w:w w:val="90"/>
        </w:rPr>
        <w:t xml:space="preserve">Racing </w:t>
      </w:r>
      <w:r>
        <w:t>Factory</w:t>
      </w:r>
      <w:r>
        <w:rPr>
          <w:spacing w:val="-12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t>(Rally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Enduro)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Monster </w:t>
      </w:r>
      <w:r>
        <w:rPr>
          <w:w w:val="90"/>
        </w:rPr>
        <w:t>Energy</w:t>
      </w:r>
      <w:r>
        <w:rPr>
          <w:spacing w:val="-5"/>
          <w:w w:val="90"/>
        </w:rPr>
        <w:t xml:space="preserve"> </w:t>
      </w:r>
      <w:r>
        <w:rPr>
          <w:w w:val="90"/>
        </w:rPr>
        <w:t>Yamaha Rally</w:t>
      </w:r>
      <w:r>
        <w:rPr>
          <w:spacing w:val="-5"/>
          <w:w w:val="90"/>
        </w:rPr>
        <w:t xml:space="preserve"> </w:t>
      </w:r>
      <w:r>
        <w:rPr>
          <w:w w:val="90"/>
        </w:rPr>
        <w:t>Team,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BS lithium batteries are </w:t>
      </w:r>
      <w:r>
        <w:rPr>
          <w:spacing w:val="-4"/>
        </w:rPr>
        <w:t>"developed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most</w:t>
      </w:r>
      <w:r>
        <w:rPr>
          <w:spacing w:val="-8"/>
        </w:rPr>
        <w:t xml:space="preserve"> </w:t>
      </w:r>
      <w:r>
        <w:rPr>
          <w:spacing w:val="-4"/>
        </w:rPr>
        <w:t>demanding</w:t>
      </w:r>
      <w:r>
        <w:rPr>
          <w:spacing w:val="-8"/>
        </w:rPr>
        <w:t xml:space="preserve"> </w:t>
      </w:r>
      <w:r>
        <w:rPr>
          <w:spacing w:val="-4"/>
        </w:rPr>
        <w:t>riders</w:t>
      </w:r>
      <w:r>
        <w:rPr>
          <w:spacing w:val="-7"/>
        </w:rPr>
        <w:t xml:space="preserve"> </w:t>
      </w:r>
      <w:r>
        <w:rPr>
          <w:spacing w:val="-4"/>
        </w:rPr>
        <w:t>-</w:t>
      </w:r>
      <w:r>
        <w:rPr>
          <w:spacing w:val="-8"/>
        </w:rPr>
        <w:t xml:space="preserve"> </w:t>
      </w:r>
      <w:r>
        <w:rPr>
          <w:spacing w:val="-4"/>
        </w:rPr>
        <w:t xml:space="preserve">those </w:t>
      </w:r>
      <w:r>
        <w:t>who are looking for higher performance, high resistance and longer life".</w:t>
      </w:r>
    </w:p>
    <w:p w14:paraId="62AC6769" w14:textId="77777777" w:rsidR="00027D1A" w:rsidRDefault="00920F8D">
      <w:pPr>
        <w:pStyle w:val="Corpsdetexte"/>
        <w:spacing w:line="256" w:lineRule="auto"/>
        <w:ind w:left="126" w:right="3570"/>
      </w:pP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2022,</w:t>
      </w:r>
      <w:r>
        <w:rPr>
          <w:spacing w:val="-13"/>
        </w:rPr>
        <w:t xml:space="preserve"> </w:t>
      </w:r>
      <w:r>
        <w:rPr>
          <w:spacing w:val="-6"/>
        </w:rPr>
        <w:t>BS</w:t>
      </w:r>
      <w:r>
        <w:rPr>
          <w:spacing w:val="-7"/>
        </w:rPr>
        <w:t xml:space="preserve"> </w:t>
      </w:r>
      <w:r>
        <w:rPr>
          <w:spacing w:val="-6"/>
        </w:rPr>
        <w:t>Battery</w:t>
      </w:r>
      <w:r>
        <w:rPr>
          <w:spacing w:val="-7"/>
        </w:rPr>
        <w:t xml:space="preserve"> </w:t>
      </w:r>
      <w:r>
        <w:rPr>
          <w:spacing w:val="-6"/>
        </w:rPr>
        <w:t>has</w:t>
      </w:r>
      <w:r>
        <w:rPr>
          <w:spacing w:val="-7"/>
        </w:rPr>
        <w:t xml:space="preserve"> </w:t>
      </w:r>
      <w:r>
        <w:rPr>
          <w:spacing w:val="-6"/>
        </w:rPr>
        <w:t>continued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expansion</w:t>
      </w:r>
      <w:r>
        <w:rPr>
          <w:spacing w:val="-7"/>
        </w:rPr>
        <w:t xml:space="preserve"> </w:t>
      </w:r>
      <w:r>
        <w:rPr>
          <w:spacing w:val="-6"/>
        </w:rPr>
        <w:t xml:space="preserve">of </w:t>
      </w:r>
      <w:r>
        <w:rPr>
          <w:w w:val="90"/>
        </w:rPr>
        <w:t xml:space="preserve">its sponsorship </w:t>
      </w:r>
      <w:proofErr w:type="spellStart"/>
      <w:r>
        <w:rPr>
          <w:w w:val="90"/>
        </w:rPr>
        <w:t>programme</w:t>
      </w:r>
      <w:proofErr w:type="spellEnd"/>
      <w:r>
        <w:rPr>
          <w:w w:val="90"/>
        </w:rPr>
        <w:t xml:space="preserve"> with a new partnership </w:t>
      </w:r>
      <w:r>
        <w:rPr>
          <w:spacing w:val="-6"/>
        </w:rPr>
        <w:t>with</w:t>
      </w:r>
      <w:r>
        <w:rPr>
          <w:spacing w:val="-7"/>
        </w:rPr>
        <w:t xml:space="preserve"> </w:t>
      </w:r>
      <w:r>
        <w:rPr>
          <w:spacing w:val="-6"/>
        </w:rPr>
        <w:t>Kawasaki</w:t>
      </w:r>
      <w:r>
        <w:rPr>
          <w:spacing w:val="-7"/>
        </w:rPr>
        <w:t xml:space="preserve"> </w:t>
      </w:r>
      <w:r>
        <w:rPr>
          <w:spacing w:val="-6"/>
        </w:rPr>
        <w:t>Bud</w:t>
      </w:r>
      <w:r>
        <w:rPr>
          <w:spacing w:val="-7"/>
        </w:rPr>
        <w:t xml:space="preserve"> </w:t>
      </w:r>
      <w:r>
        <w:rPr>
          <w:spacing w:val="-6"/>
        </w:rPr>
        <w:t>Racing</w:t>
      </w:r>
      <w:r>
        <w:rPr>
          <w:spacing w:val="-7"/>
        </w:rPr>
        <w:t xml:space="preserve"> </w:t>
      </w:r>
      <w:r>
        <w:rPr>
          <w:spacing w:val="-6"/>
        </w:rPr>
        <w:t>-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well-known</w:t>
      </w:r>
      <w:r>
        <w:rPr>
          <w:spacing w:val="-7"/>
        </w:rPr>
        <w:t xml:space="preserve"> </w:t>
      </w:r>
      <w:r>
        <w:rPr>
          <w:spacing w:val="-6"/>
        </w:rPr>
        <w:t xml:space="preserve">French </w:t>
      </w:r>
      <w:r>
        <w:rPr>
          <w:spacing w:val="-2"/>
        </w:rPr>
        <w:t>MX</w:t>
      </w:r>
      <w:r>
        <w:rPr>
          <w:spacing w:val="-10"/>
        </w:rPr>
        <w:t xml:space="preserve"> </w:t>
      </w:r>
      <w:r>
        <w:rPr>
          <w:spacing w:val="-2"/>
        </w:rPr>
        <w:t>team</w:t>
      </w:r>
      <w:r>
        <w:rPr>
          <w:spacing w:val="-10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its</w:t>
      </w:r>
      <w:r>
        <w:rPr>
          <w:spacing w:val="-10"/>
        </w:rPr>
        <w:t xml:space="preserve"> </w:t>
      </w:r>
      <w:r>
        <w:rPr>
          <w:spacing w:val="-2"/>
        </w:rPr>
        <w:t>Official</w:t>
      </w:r>
      <w:r>
        <w:rPr>
          <w:spacing w:val="-17"/>
        </w:rPr>
        <w:t xml:space="preserve"> </w:t>
      </w:r>
      <w:r>
        <w:rPr>
          <w:spacing w:val="-2"/>
        </w:rPr>
        <w:t>Technical</w:t>
      </w:r>
      <w:r>
        <w:rPr>
          <w:spacing w:val="-9"/>
        </w:rPr>
        <w:t xml:space="preserve"> </w:t>
      </w:r>
      <w:r>
        <w:rPr>
          <w:spacing w:val="-2"/>
        </w:rPr>
        <w:t xml:space="preserve">Sponsor. </w:t>
      </w:r>
      <w:r>
        <w:t>"Validated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homologated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Kawasaki</w:t>
      </w:r>
      <w:r>
        <w:rPr>
          <w:spacing w:val="17"/>
        </w:rPr>
        <w:t xml:space="preserve"> </w:t>
      </w:r>
      <w:r>
        <w:t xml:space="preserve">Bud </w:t>
      </w:r>
      <w:r>
        <w:rPr>
          <w:spacing w:val="-4"/>
        </w:rPr>
        <w:t>Racing engineers,</w:t>
      </w:r>
      <w:r>
        <w:rPr>
          <w:spacing w:val="-8"/>
        </w:rPr>
        <w:t xml:space="preserve"> </w:t>
      </w:r>
      <w:r>
        <w:rPr>
          <w:spacing w:val="-4"/>
        </w:rPr>
        <w:t xml:space="preserve">BSLi-02 will also be used by the </w:t>
      </w:r>
      <w:r>
        <w:rPr>
          <w:spacing w:val="-6"/>
        </w:rPr>
        <w:t>KX450 and KX250 models in the</w:t>
      </w:r>
      <w:r>
        <w:rPr>
          <w:spacing w:val="-5"/>
        </w:rPr>
        <w:t xml:space="preserve"> </w:t>
      </w:r>
      <w:r>
        <w:rPr>
          <w:spacing w:val="-6"/>
        </w:rPr>
        <w:t>250 cc European Championship</w:t>
      </w:r>
      <w:r>
        <w:rPr>
          <w:spacing w:val="13"/>
        </w:rPr>
        <w:t xml:space="preserve"> </w:t>
      </w:r>
      <w:r>
        <w:rPr>
          <w:spacing w:val="-6"/>
        </w:rPr>
        <w:t>and</w:t>
      </w:r>
      <w:r>
        <w:rPr>
          <w:spacing w:val="13"/>
        </w:rPr>
        <w:t xml:space="preserve"> </w:t>
      </w:r>
      <w:r>
        <w:rPr>
          <w:spacing w:val="-6"/>
        </w:rPr>
        <w:t>other</w:t>
      </w:r>
      <w:r>
        <w:rPr>
          <w:spacing w:val="13"/>
        </w:rPr>
        <w:t xml:space="preserve"> </w:t>
      </w:r>
      <w:r>
        <w:rPr>
          <w:spacing w:val="-6"/>
        </w:rPr>
        <w:t>international</w:t>
      </w:r>
      <w:r>
        <w:rPr>
          <w:spacing w:val="13"/>
        </w:rPr>
        <w:t xml:space="preserve"> </w:t>
      </w:r>
      <w:r>
        <w:rPr>
          <w:spacing w:val="-6"/>
        </w:rPr>
        <w:t xml:space="preserve">motocross </w:t>
      </w:r>
      <w:r>
        <w:rPr>
          <w:spacing w:val="-2"/>
        </w:rPr>
        <w:t>races".</w:t>
      </w:r>
    </w:p>
    <w:p w14:paraId="62AC676A" w14:textId="77777777" w:rsidR="00027D1A" w:rsidRDefault="00027D1A">
      <w:pPr>
        <w:pStyle w:val="Corpsdetexte"/>
        <w:spacing w:before="4"/>
        <w:rPr>
          <w:sz w:val="16"/>
        </w:rPr>
      </w:pPr>
    </w:p>
    <w:p w14:paraId="62AC676B" w14:textId="77777777" w:rsidR="00027D1A" w:rsidRDefault="00920F8D">
      <w:pPr>
        <w:ind w:left="126"/>
        <w:rPr>
          <w:rFonts w:ascii="Trebuchet MS"/>
          <w:b/>
          <w:sz w:val="17"/>
        </w:rPr>
      </w:pPr>
      <w:r>
        <w:rPr>
          <w:rFonts w:ascii="Trebuchet MS"/>
          <w:b/>
          <w:spacing w:val="-8"/>
          <w:sz w:val="17"/>
        </w:rPr>
        <w:t>BS</w:t>
      </w:r>
      <w:r>
        <w:rPr>
          <w:rFonts w:ascii="Trebuchet MS"/>
          <w:b/>
          <w:sz w:val="17"/>
        </w:rPr>
        <w:t xml:space="preserve"> </w:t>
      </w:r>
      <w:r>
        <w:rPr>
          <w:rFonts w:ascii="Trebuchet MS"/>
          <w:b/>
          <w:spacing w:val="-8"/>
          <w:sz w:val="17"/>
        </w:rPr>
        <w:t>BATTERY</w:t>
      </w:r>
      <w:r>
        <w:rPr>
          <w:rFonts w:ascii="Trebuchet MS"/>
          <w:b/>
          <w:spacing w:val="1"/>
          <w:sz w:val="17"/>
        </w:rPr>
        <w:t xml:space="preserve"> </w:t>
      </w:r>
      <w:r>
        <w:rPr>
          <w:rFonts w:ascii="Trebuchet MS"/>
          <w:b/>
          <w:spacing w:val="-8"/>
          <w:sz w:val="17"/>
        </w:rPr>
        <w:t>SAS</w:t>
      </w:r>
    </w:p>
    <w:p w14:paraId="62AC676C" w14:textId="77777777" w:rsidR="00027D1A" w:rsidRDefault="00920F8D">
      <w:pPr>
        <w:spacing w:before="13"/>
        <w:ind w:left="126"/>
        <w:rPr>
          <w:rFonts w:ascii="Trebuchet MS"/>
          <w:b/>
          <w:sz w:val="17"/>
        </w:rPr>
      </w:pPr>
      <w:r>
        <w:rPr>
          <w:rFonts w:ascii="Trebuchet MS"/>
          <w:b/>
          <w:spacing w:val="-7"/>
          <w:sz w:val="17"/>
        </w:rPr>
        <w:t>Paris,</w:t>
      </w:r>
      <w:r>
        <w:rPr>
          <w:rFonts w:ascii="Trebuchet MS"/>
          <w:b/>
          <w:spacing w:val="-3"/>
          <w:sz w:val="17"/>
        </w:rPr>
        <w:t xml:space="preserve"> </w:t>
      </w:r>
      <w:r>
        <w:rPr>
          <w:rFonts w:ascii="Trebuchet MS"/>
          <w:b/>
          <w:spacing w:val="-2"/>
          <w:sz w:val="17"/>
        </w:rPr>
        <w:t>FRANCE</w:t>
      </w:r>
    </w:p>
    <w:p w14:paraId="62AC676D" w14:textId="77777777" w:rsidR="00027D1A" w:rsidRDefault="00920F8D">
      <w:pPr>
        <w:spacing w:before="13"/>
        <w:ind w:left="126"/>
        <w:rPr>
          <w:rFonts w:ascii="Trebuchet MS"/>
          <w:b/>
          <w:sz w:val="17"/>
        </w:rPr>
      </w:pPr>
      <w:r>
        <w:rPr>
          <w:rFonts w:ascii="Trebuchet MS"/>
          <w:b/>
          <w:w w:val="90"/>
          <w:sz w:val="17"/>
        </w:rPr>
        <w:t>Tel:</w:t>
      </w:r>
      <w:r>
        <w:rPr>
          <w:rFonts w:ascii="Trebuchet MS"/>
          <w:b/>
          <w:spacing w:val="-9"/>
          <w:w w:val="90"/>
          <w:sz w:val="17"/>
        </w:rPr>
        <w:t xml:space="preserve"> </w:t>
      </w:r>
      <w:r>
        <w:rPr>
          <w:rFonts w:ascii="Trebuchet MS"/>
          <w:b/>
          <w:w w:val="90"/>
          <w:sz w:val="17"/>
        </w:rPr>
        <w:t>+(33)</w:t>
      </w:r>
      <w:r>
        <w:rPr>
          <w:rFonts w:ascii="Trebuchet MS"/>
          <w:b/>
          <w:spacing w:val="-5"/>
          <w:w w:val="90"/>
          <w:sz w:val="17"/>
        </w:rPr>
        <w:t xml:space="preserve"> </w:t>
      </w:r>
      <w:r>
        <w:rPr>
          <w:rFonts w:ascii="Trebuchet MS"/>
          <w:b/>
          <w:w w:val="90"/>
          <w:sz w:val="17"/>
        </w:rPr>
        <w:t>1</w:t>
      </w:r>
      <w:r>
        <w:rPr>
          <w:rFonts w:ascii="Trebuchet MS"/>
          <w:b/>
          <w:spacing w:val="-4"/>
          <w:w w:val="90"/>
          <w:sz w:val="17"/>
        </w:rPr>
        <w:t xml:space="preserve"> </w:t>
      </w:r>
      <w:r>
        <w:rPr>
          <w:rFonts w:ascii="Trebuchet MS"/>
          <w:b/>
          <w:w w:val="90"/>
          <w:sz w:val="17"/>
        </w:rPr>
        <w:t>83</w:t>
      </w:r>
      <w:r>
        <w:rPr>
          <w:rFonts w:ascii="Trebuchet MS"/>
          <w:b/>
          <w:spacing w:val="-4"/>
          <w:w w:val="90"/>
          <w:sz w:val="17"/>
        </w:rPr>
        <w:t xml:space="preserve"> </w:t>
      </w:r>
      <w:r>
        <w:rPr>
          <w:rFonts w:ascii="Trebuchet MS"/>
          <w:b/>
          <w:w w:val="90"/>
          <w:sz w:val="17"/>
        </w:rPr>
        <w:t>62</w:t>
      </w:r>
      <w:r>
        <w:rPr>
          <w:rFonts w:ascii="Trebuchet MS"/>
          <w:b/>
          <w:spacing w:val="-4"/>
          <w:w w:val="90"/>
          <w:sz w:val="17"/>
        </w:rPr>
        <w:t xml:space="preserve"> </w:t>
      </w:r>
      <w:r>
        <w:rPr>
          <w:rFonts w:ascii="Trebuchet MS"/>
          <w:b/>
          <w:w w:val="90"/>
          <w:sz w:val="17"/>
        </w:rPr>
        <w:t>45</w:t>
      </w:r>
      <w:r>
        <w:rPr>
          <w:rFonts w:ascii="Trebuchet MS"/>
          <w:b/>
          <w:spacing w:val="-4"/>
          <w:w w:val="90"/>
          <w:sz w:val="17"/>
        </w:rPr>
        <w:t xml:space="preserve"> </w:t>
      </w:r>
      <w:r>
        <w:rPr>
          <w:rFonts w:ascii="Trebuchet MS"/>
          <w:b/>
          <w:spacing w:val="-5"/>
          <w:w w:val="90"/>
          <w:sz w:val="17"/>
        </w:rPr>
        <w:t>60</w:t>
      </w:r>
    </w:p>
    <w:p w14:paraId="62AC676E" w14:textId="77777777" w:rsidR="00027D1A" w:rsidRDefault="00920F8D">
      <w:pPr>
        <w:spacing w:before="13" w:line="254" w:lineRule="auto"/>
        <w:ind w:left="126" w:right="5124"/>
        <w:rPr>
          <w:rFonts w:ascii="Trebuchet MS"/>
          <w:b/>
          <w:sz w:val="17"/>
        </w:rPr>
      </w:pPr>
      <w:hyperlink r:id="rId7">
        <w:r>
          <w:rPr>
            <w:rFonts w:ascii="Trebuchet MS"/>
            <w:b/>
            <w:color w:val="ED1D24"/>
            <w:spacing w:val="-2"/>
            <w:sz w:val="17"/>
          </w:rPr>
          <w:t>sales@bs-battery.com</w:t>
        </w:r>
      </w:hyperlink>
      <w:r>
        <w:rPr>
          <w:rFonts w:ascii="Trebuchet MS"/>
          <w:b/>
          <w:color w:val="ED1D24"/>
          <w:spacing w:val="-2"/>
          <w:sz w:val="17"/>
        </w:rPr>
        <w:t xml:space="preserve"> </w:t>
      </w:r>
      <w:hyperlink r:id="rId8">
        <w:r>
          <w:rPr>
            <w:rFonts w:ascii="Trebuchet MS"/>
            <w:b/>
            <w:color w:val="ED1D24"/>
            <w:spacing w:val="-2"/>
            <w:sz w:val="17"/>
          </w:rPr>
          <w:t>www.bs-battery.com</w:t>
        </w:r>
      </w:hyperlink>
    </w:p>
    <w:p w14:paraId="62AC676F" w14:textId="77777777" w:rsidR="00027D1A" w:rsidRDefault="00920F8D">
      <w:pPr>
        <w:pStyle w:val="Corpsdetexte"/>
        <w:rPr>
          <w:rFonts w:ascii="Trebuchet MS"/>
          <w:b/>
          <w:sz w:val="12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2AC6786" wp14:editId="62AC6787">
            <wp:simplePos x="0" y="0"/>
            <wp:positionH relativeFrom="page">
              <wp:posOffset>2856557</wp:posOffset>
            </wp:positionH>
            <wp:positionV relativeFrom="paragraph">
              <wp:posOffset>104191</wp:posOffset>
            </wp:positionV>
            <wp:extent cx="1314588" cy="54063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88" cy="54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AC6770" w14:textId="77777777" w:rsidR="00027D1A" w:rsidRDefault="00027D1A">
      <w:pPr>
        <w:pStyle w:val="Corpsdetexte"/>
        <w:rPr>
          <w:rFonts w:ascii="Trebuchet MS"/>
          <w:b/>
          <w:sz w:val="20"/>
        </w:rPr>
      </w:pPr>
    </w:p>
    <w:p w14:paraId="62AC6771" w14:textId="77777777" w:rsidR="00027D1A" w:rsidRDefault="00027D1A">
      <w:pPr>
        <w:pStyle w:val="Corpsdetexte"/>
        <w:rPr>
          <w:rFonts w:ascii="Trebuchet MS"/>
          <w:b/>
          <w:sz w:val="20"/>
        </w:rPr>
      </w:pPr>
    </w:p>
    <w:p w14:paraId="62AC6772" w14:textId="77777777" w:rsidR="00027D1A" w:rsidRDefault="00027D1A">
      <w:pPr>
        <w:pStyle w:val="Corpsdetexte"/>
        <w:rPr>
          <w:rFonts w:ascii="Trebuchet MS"/>
          <w:b/>
          <w:sz w:val="20"/>
        </w:rPr>
      </w:pPr>
    </w:p>
    <w:p w14:paraId="62AC6773" w14:textId="77777777" w:rsidR="00027D1A" w:rsidRDefault="00027D1A">
      <w:pPr>
        <w:pStyle w:val="Corpsdetexte"/>
        <w:rPr>
          <w:rFonts w:ascii="Trebuchet MS"/>
          <w:b/>
          <w:sz w:val="20"/>
        </w:rPr>
      </w:pPr>
    </w:p>
    <w:p w14:paraId="62AC6774" w14:textId="77777777" w:rsidR="00027D1A" w:rsidRDefault="00027D1A">
      <w:pPr>
        <w:pStyle w:val="Corpsdetexte"/>
        <w:rPr>
          <w:rFonts w:ascii="Trebuchet MS"/>
          <w:b/>
          <w:sz w:val="20"/>
        </w:rPr>
      </w:pPr>
    </w:p>
    <w:p w14:paraId="62AC6775" w14:textId="77777777" w:rsidR="00027D1A" w:rsidRDefault="00027D1A">
      <w:pPr>
        <w:pStyle w:val="Corpsdetexte"/>
        <w:rPr>
          <w:rFonts w:ascii="Trebuchet MS"/>
          <w:b/>
          <w:sz w:val="20"/>
        </w:rPr>
      </w:pPr>
    </w:p>
    <w:p w14:paraId="62AC6776" w14:textId="77777777" w:rsidR="00027D1A" w:rsidRDefault="00027D1A">
      <w:pPr>
        <w:pStyle w:val="Corpsdetexte"/>
        <w:rPr>
          <w:rFonts w:ascii="Trebuchet MS"/>
          <w:b/>
          <w:sz w:val="20"/>
        </w:rPr>
      </w:pPr>
    </w:p>
    <w:p w14:paraId="62AC6777" w14:textId="77777777" w:rsidR="00027D1A" w:rsidRDefault="00027D1A">
      <w:pPr>
        <w:pStyle w:val="Corpsdetexte"/>
        <w:rPr>
          <w:rFonts w:ascii="Trebuchet MS"/>
          <w:b/>
          <w:sz w:val="20"/>
        </w:rPr>
      </w:pPr>
    </w:p>
    <w:p w14:paraId="62AC6778" w14:textId="77777777" w:rsidR="00027D1A" w:rsidRDefault="00027D1A">
      <w:pPr>
        <w:pStyle w:val="Corpsdetexte"/>
        <w:rPr>
          <w:rFonts w:ascii="Trebuchet MS"/>
          <w:b/>
          <w:sz w:val="20"/>
        </w:rPr>
      </w:pPr>
    </w:p>
    <w:p w14:paraId="62AC6779" w14:textId="77777777" w:rsidR="00027D1A" w:rsidRDefault="00027D1A">
      <w:pPr>
        <w:pStyle w:val="Corpsdetexte"/>
        <w:rPr>
          <w:rFonts w:ascii="Trebuchet MS"/>
          <w:b/>
          <w:sz w:val="20"/>
        </w:rPr>
      </w:pPr>
    </w:p>
    <w:p w14:paraId="62AC677A" w14:textId="77777777" w:rsidR="00027D1A" w:rsidRDefault="00027D1A">
      <w:pPr>
        <w:pStyle w:val="Corpsdetexte"/>
        <w:rPr>
          <w:rFonts w:ascii="Trebuchet MS"/>
          <w:b/>
          <w:sz w:val="20"/>
        </w:rPr>
      </w:pPr>
    </w:p>
    <w:p w14:paraId="62AC677B" w14:textId="77777777" w:rsidR="00027D1A" w:rsidRDefault="00027D1A">
      <w:pPr>
        <w:pStyle w:val="Corpsdetexte"/>
        <w:spacing w:before="1"/>
        <w:rPr>
          <w:rFonts w:ascii="Trebuchet MS"/>
          <w:b/>
          <w:sz w:val="29"/>
        </w:rPr>
      </w:pPr>
    </w:p>
    <w:p w14:paraId="62AC677C" w14:textId="48A1D638" w:rsidR="00027D1A" w:rsidRDefault="00027D1A">
      <w:pPr>
        <w:ind w:left="2621"/>
        <w:rPr>
          <w:rFonts w:ascii="Perpetua Titling MT"/>
          <w:b/>
          <w:sz w:val="24"/>
        </w:rPr>
      </w:pPr>
    </w:p>
    <w:sectPr w:rsidR="00027D1A">
      <w:type w:val="continuous"/>
      <w:pgSz w:w="12250" w:h="17180"/>
      <w:pgMar w:top="0" w:right="920" w:bottom="280" w:left="900" w:header="720" w:footer="720" w:gutter="0"/>
      <w:cols w:num="2" w:space="720" w:equalWidth="0">
        <w:col w:w="3405" w:space="73"/>
        <w:col w:w="69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erpetua Titling MT">
    <w:altName w:val="Perpetua Titling MT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7D1A"/>
    <w:rsid w:val="00027D1A"/>
    <w:rsid w:val="0092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2AC6744"/>
  <w15:docId w15:val="{F01E97B7-A5DD-4C73-B28E-A3D3D8C8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0"/>
    <w:qFormat/>
    <w:pPr>
      <w:spacing w:before="93"/>
      <w:ind w:left="120" w:right="4648"/>
    </w:pPr>
    <w:rPr>
      <w:rFonts w:ascii="Tahoma" w:eastAsia="Tahoma" w:hAnsi="Tahoma" w:cs="Tahoma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-batter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es@bs-batter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nmag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p00_AMD</dc:title>
  <cp:lastModifiedBy>Julien Pilon</cp:lastModifiedBy>
  <cp:revision>2</cp:revision>
  <dcterms:created xsi:type="dcterms:W3CDTF">2022-10-14T10:39:00Z</dcterms:created>
  <dcterms:modified xsi:type="dcterms:W3CDTF">2022-10-14T11:43:00Z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QuarkXPress(R) 8.16</vt:lpwstr>
  </property>
  <property fmtid="{D5CDD505-2E9C-101B-9397-08002B2CF9AE}" pid="4" name="LastSaved">
    <vt:filetime>2022-10-14T00:00:00Z</vt:filetime>
  </property>
  <property fmtid="{D5CDD505-2E9C-101B-9397-08002B2CF9AE}" pid="5" name="Producer">
    <vt:lpwstr>QuarkXPress(R) 8.16</vt:lpwstr>
  </property>
  <property fmtid="{D5CDD505-2E9C-101B-9397-08002B2CF9AE}" pid="6" name="XPressPrivate">
    <vt:lpwstr>%%DocumentProcessColors: Cyan Magenta Yellow Black %%EndComments</vt:lpwstr>
  </property>
</Properties>
</file>