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0B190" w14:textId="74A6DE0A" w:rsidR="008B10DC" w:rsidRPr="0004637E" w:rsidRDefault="00D01E38">
      <w:pPr>
        <w:rPr>
          <w:rFonts w:cstheme="minorHAnsi"/>
          <w:i/>
          <w:iCs/>
          <w:lang w:val="en-US"/>
        </w:rPr>
      </w:pPr>
      <w:r w:rsidRPr="0004637E">
        <w:rPr>
          <w:rFonts w:cstheme="minorHAnsi"/>
          <w:i/>
          <w:iCs/>
          <w:lang w:val="en-US"/>
        </w:rPr>
        <w:t>15</w:t>
      </w:r>
      <w:r w:rsidRPr="0004637E">
        <w:rPr>
          <w:rFonts w:cstheme="minorHAnsi"/>
          <w:i/>
          <w:iCs/>
          <w:vertAlign w:val="superscript"/>
          <w:lang w:val="en-US"/>
        </w:rPr>
        <w:t>th</w:t>
      </w:r>
      <w:r w:rsidRPr="0004637E">
        <w:rPr>
          <w:rFonts w:cstheme="minorHAnsi"/>
          <w:i/>
          <w:iCs/>
          <w:lang w:val="en-US"/>
        </w:rPr>
        <w:t xml:space="preserve"> March 2023, Portimão</w:t>
      </w:r>
    </w:p>
    <w:p w14:paraId="7C41DBB2" w14:textId="2F0CAC04" w:rsidR="00545CCA" w:rsidRPr="0004637E" w:rsidRDefault="00A7232B" w:rsidP="003819ED">
      <w:pPr>
        <w:spacing w:after="0"/>
        <w:jc w:val="center"/>
        <w:rPr>
          <w:rFonts w:cstheme="minorHAnsi"/>
          <w:b/>
          <w:bCs/>
          <w:sz w:val="32"/>
          <w:szCs w:val="32"/>
          <w:lang w:val="en-US"/>
        </w:rPr>
      </w:pPr>
      <w:r w:rsidRPr="0004637E">
        <w:rPr>
          <w:rFonts w:cstheme="minorHAnsi"/>
          <w:b/>
          <w:bCs/>
          <w:sz w:val="32"/>
          <w:szCs w:val="32"/>
          <w:lang w:val="en-US"/>
        </w:rPr>
        <w:t>NEW |</w:t>
      </w:r>
      <w:r w:rsidR="00086056" w:rsidRPr="0004637E">
        <w:rPr>
          <w:rFonts w:cstheme="minorHAnsi"/>
          <w:b/>
          <w:bCs/>
          <w:sz w:val="32"/>
          <w:szCs w:val="32"/>
          <w:lang w:val="en-US"/>
        </w:rPr>
        <w:t xml:space="preserve">BS BATTERY </w:t>
      </w:r>
      <w:r w:rsidR="003819ED" w:rsidRPr="0004637E">
        <w:rPr>
          <w:rFonts w:cstheme="minorHAnsi"/>
          <w:b/>
          <w:bCs/>
          <w:sz w:val="32"/>
          <w:szCs w:val="32"/>
          <w:lang w:val="en-US"/>
        </w:rPr>
        <w:t xml:space="preserve">x </w:t>
      </w:r>
      <w:r w:rsidR="00086056" w:rsidRPr="0004637E">
        <w:rPr>
          <w:rFonts w:cstheme="minorHAnsi"/>
          <w:b/>
          <w:bCs/>
          <w:sz w:val="32"/>
          <w:szCs w:val="32"/>
          <w:lang w:val="en-US"/>
        </w:rPr>
        <w:t xml:space="preserve">APRILIA </w:t>
      </w:r>
      <w:r w:rsidR="00062CF4" w:rsidRPr="0004637E">
        <w:rPr>
          <w:rFonts w:cstheme="minorHAnsi"/>
          <w:b/>
          <w:bCs/>
          <w:sz w:val="32"/>
          <w:szCs w:val="32"/>
          <w:lang w:val="en-US"/>
        </w:rPr>
        <w:t>RACING</w:t>
      </w:r>
      <w:r w:rsidR="003819ED" w:rsidRPr="0004637E">
        <w:rPr>
          <w:rFonts w:cstheme="minorHAnsi"/>
          <w:b/>
          <w:bCs/>
          <w:sz w:val="32"/>
          <w:szCs w:val="32"/>
          <w:lang w:val="en-US"/>
        </w:rPr>
        <w:t xml:space="preserve"> TEAMS UP FOR 2023 AND 2024 </w:t>
      </w:r>
      <w:r w:rsidR="00545CCA" w:rsidRPr="0004637E">
        <w:rPr>
          <w:rFonts w:cstheme="minorHAnsi"/>
          <w:b/>
          <w:bCs/>
          <w:sz w:val="32"/>
          <w:szCs w:val="32"/>
          <w:lang w:val="en-US"/>
        </w:rPr>
        <w:t>MOTOGP WORLD CHAMPIONSHIP</w:t>
      </w:r>
      <w:r w:rsidRPr="0004637E">
        <w:rPr>
          <w:rFonts w:cstheme="minorHAnsi"/>
          <w:b/>
          <w:bCs/>
          <w:sz w:val="32"/>
          <w:szCs w:val="32"/>
          <w:lang w:val="en-US"/>
        </w:rPr>
        <w:t>!</w:t>
      </w:r>
    </w:p>
    <w:p w14:paraId="142FE4EB" w14:textId="77777777" w:rsidR="00D909AB" w:rsidRPr="0004637E" w:rsidRDefault="00D909AB" w:rsidP="003819ED">
      <w:pPr>
        <w:spacing w:after="0"/>
        <w:jc w:val="center"/>
        <w:rPr>
          <w:rFonts w:cstheme="minorHAnsi"/>
          <w:b/>
          <w:bCs/>
          <w:sz w:val="32"/>
          <w:szCs w:val="32"/>
          <w:lang w:val="en-US"/>
        </w:rPr>
      </w:pPr>
    </w:p>
    <w:p w14:paraId="7F1A2B23" w14:textId="360D4C09" w:rsidR="00545CCA" w:rsidRPr="0004637E" w:rsidRDefault="00D909AB" w:rsidP="00545CCA">
      <w:pPr>
        <w:spacing w:after="0" w:line="276" w:lineRule="auto"/>
        <w:jc w:val="center"/>
        <w:rPr>
          <w:rFonts w:cstheme="minorHAnsi"/>
          <w:b/>
          <w:bCs/>
          <w:sz w:val="32"/>
          <w:szCs w:val="32"/>
          <w:lang w:val="en-US"/>
        </w:rPr>
      </w:pPr>
      <w:r w:rsidRPr="0004637E">
        <w:rPr>
          <w:rFonts w:cstheme="minorHAnsi"/>
          <w:noProof/>
          <w:sz w:val="23"/>
          <w:szCs w:val="23"/>
          <w:shd w:val="clear" w:color="auto" w:fill="FFFFFF"/>
          <w:lang w:val="en-US"/>
        </w:rPr>
        <w:drawing>
          <wp:inline distT="0" distB="0" distL="0" distR="0" wp14:anchorId="372AD0E8" wp14:editId="009D33BE">
            <wp:extent cx="5752214" cy="3827612"/>
            <wp:effectExtent l="0" t="0" r="1270" b="1905"/>
            <wp:docPr id="4" name="Image 4" descr="Une image contenant texte, personne,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personne, homme&#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8667" cy="3838560"/>
                    </a:xfrm>
                    <a:prstGeom prst="rect">
                      <a:avLst/>
                    </a:prstGeom>
                    <a:noFill/>
                    <a:ln>
                      <a:noFill/>
                    </a:ln>
                  </pic:spPr>
                </pic:pic>
              </a:graphicData>
            </a:graphic>
          </wp:inline>
        </w:drawing>
      </w:r>
    </w:p>
    <w:p w14:paraId="69FE83E7" w14:textId="77777777" w:rsidR="00D909AB" w:rsidRPr="0004637E" w:rsidRDefault="00D909AB" w:rsidP="00D909AB">
      <w:pPr>
        <w:rPr>
          <w:rFonts w:cstheme="minorHAnsi"/>
          <w:sz w:val="28"/>
          <w:szCs w:val="28"/>
          <w:lang w:val="en-US"/>
        </w:rPr>
      </w:pPr>
    </w:p>
    <w:p w14:paraId="6C81280D" w14:textId="3CCA7B31" w:rsidR="00545CCA" w:rsidRPr="0004637E" w:rsidRDefault="0004637E" w:rsidP="00D909AB">
      <w:pPr>
        <w:jc w:val="both"/>
        <w:rPr>
          <w:rFonts w:cstheme="minorHAnsi"/>
          <w:b/>
          <w:bCs/>
          <w:sz w:val="24"/>
          <w:szCs w:val="24"/>
          <w:lang w:val="en-US"/>
        </w:rPr>
      </w:pPr>
      <w:hyperlink r:id="rId5" w:history="1">
        <w:r w:rsidR="00086056" w:rsidRPr="0004637E">
          <w:rPr>
            <w:rStyle w:val="Lienhypertexte"/>
            <w:rFonts w:cstheme="minorHAnsi"/>
            <w:sz w:val="24"/>
            <w:szCs w:val="24"/>
            <w:lang w:val="en-US"/>
          </w:rPr>
          <w:t>BS BATTERY</w:t>
        </w:r>
      </w:hyperlink>
      <w:r w:rsidR="00086056" w:rsidRPr="0004637E">
        <w:rPr>
          <w:rFonts w:cstheme="minorHAnsi"/>
          <w:sz w:val="24"/>
          <w:szCs w:val="24"/>
          <w:lang w:val="en-US"/>
        </w:rPr>
        <w:t xml:space="preserve"> and </w:t>
      </w:r>
      <w:hyperlink r:id="rId6" w:history="1">
        <w:r w:rsidR="00086056" w:rsidRPr="0004637E">
          <w:rPr>
            <w:rStyle w:val="Lienhypertexte"/>
            <w:rFonts w:cstheme="minorHAnsi"/>
            <w:sz w:val="24"/>
            <w:szCs w:val="24"/>
            <w:lang w:val="en-US"/>
          </w:rPr>
          <w:t>APRILIA</w:t>
        </w:r>
      </w:hyperlink>
      <w:r w:rsidR="00086056" w:rsidRPr="0004637E">
        <w:rPr>
          <w:rFonts w:cstheme="minorHAnsi"/>
          <w:sz w:val="24"/>
          <w:szCs w:val="24"/>
          <w:lang w:val="en-US"/>
        </w:rPr>
        <w:t xml:space="preserve"> never stop!</w:t>
      </w:r>
      <w:r w:rsidR="00482638" w:rsidRPr="0004637E">
        <w:rPr>
          <w:rFonts w:cstheme="minorHAnsi"/>
          <w:sz w:val="24"/>
          <w:szCs w:val="24"/>
          <w:lang w:val="en-US"/>
        </w:rPr>
        <w:t xml:space="preserve"> </w:t>
      </w:r>
    </w:p>
    <w:p w14:paraId="2910F981" w14:textId="77777777" w:rsidR="001018E9" w:rsidRPr="0004637E" w:rsidRDefault="001018E9" w:rsidP="00D909AB">
      <w:pPr>
        <w:spacing w:after="0" w:line="276" w:lineRule="auto"/>
        <w:jc w:val="both"/>
        <w:rPr>
          <w:rFonts w:cstheme="minorHAnsi"/>
          <w:sz w:val="24"/>
          <w:szCs w:val="24"/>
          <w:lang w:val="en-US"/>
        </w:rPr>
      </w:pPr>
      <w:r w:rsidRPr="0004637E">
        <w:rPr>
          <w:rFonts w:cstheme="minorHAnsi"/>
          <w:sz w:val="24"/>
          <w:szCs w:val="24"/>
          <w:lang w:val="en-US"/>
        </w:rPr>
        <w:t>Today marks a new step in both brands history with this exciting union gunning for glory on the 2023 MOTOGP World Championship!</w:t>
      </w:r>
    </w:p>
    <w:p w14:paraId="46206CBD" w14:textId="77777777" w:rsidR="001018E9" w:rsidRPr="0004637E" w:rsidRDefault="001018E9" w:rsidP="00D909AB">
      <w:pPr>
        <w:spacing w:after="0" w:line="276" w:lineRule="auto"/>
        <w:jc w:val="both"/>
        <w:rPr>
          <w:rFonts w:cstheme="minorHAnsi"/>
          <w:b/>
          <w:bCs/>
          <w:i/>
          <w:iCs/>
          <w:sz w:val="24"/>
          <w:szCs w:val="24"/>
          <w:lang w:val="en-US"/>
        </w:rPr>
      </w:pPr>
    </w:p>
    <w:p w14:paraId="38478EAF" w14:textId="436781CD" w:rsidR="001018E9" w:rsidRPr="0004637E" w:rsidRDefault="001018E9" w:rsidP="001018E9">
      <w:pPr>
        <w:shd w:val="clear" w:color="auto" w:fill="FFFFFF"/>
        <w:rPr>
          <w:rFonts w:eastAsia="Times New Roman" w:cstheme="minorHAnsi"/>
          <w:color w:val="000000"/>
          <w:sz w:val="24"/>
          <w:szCs w:val="24"/>
          <w:lang w:val="en-US"/>
        </w:rPr>
      </w:pPr>
      <w:r w:rsidRPr="0004637E">
        <w:rPr>
          <w:rFonts w:eastAsia="Times New Roman" w:cstheme="minorHAnsi"/>
          <w:color w:val="000000"/>
          <w:sz w:val="24"/>
          <w:szCs w:val="24"/>
          <w:lang w:val="en-US"/>
        </w:rPr>
        <w:t xml:space="preserve">Becoming Official Sponsor of APRILIA RACING, BS BATTERY, French battery manufacturer, will support the RS-GP bikes and top riders on track represented by </w:t>
      </w:r>
      <w:proofErr w:type="spellStart"/>
      <w:r w:rsidRPr="0004637E">
        <w:rPr>
          <w:rFonts w:eastAsia="Times New Roman" w:cstheme="minorHAnsi"/>
          <w:color w:val="000000"/>
          <w:sz w:val="24"/>
          <w:szCs w:val="24"/>
          <w:lang w:val="en-US"/>
        </w:rPr>
        <w:t>Aleix</w:t>
      </w:r>
      <w:proofErr w:type="spellEnd"/>
      <w:r w:rsidRPr="0004637E">
        <w:rPr>
          <w:rFonts w:eastAsia="Times New Roman" w:cstheme="minorHAnsi"/>
          <w:color w:val="000000"/>
          <w:sz w:val="24"/>
          <w:szCs w:val="24"/>
          <w:lang w:val="en-US"/>
        </w:rPr>
        <w:t xml:space="preserve"> ESPARGARO and Maverick VIÑALES.</w:t>
      </w:r>
    </w:p>
    <w:p w14:paraId="38E2F1A9" w14:textId="798FA226" w:rsidR="001142B8" w:rsidRPr="0004637E" w:rsidRDefault="00545CCA" w:rsidP="00D909AB">
      <w:pPr>
        <w:spacing w:line="276" w:lineRule="auto"/>
        <w:jc w:val="both"/>
        <w:rPr>
          <w:rStyle w:val="apple-converted-space"/>
          <w:rFonts w:eastAsia="Times New Roman" w:cstheme="minorHAnsi"/>
          <w:i/>
          <w:iCs/>
          <w:color w:val="000000"/>
          <w:sz w:val="24"/>
          <w:szCs w:val="24"/>
          <w:lang w:val="en-US"/>
        </w:rPr>
      </w:pPr>
      <w:r w:rsidRPr="0004637E">
        <w:rPr>
          <w:rFonts w:cstheme="minorHAnsi"/>
          <w:noProof/>
          <w:sz w:val="24"/>
          <w:szCs w:val="24"/>
          <w:lang w:val="en-US"/>
        </w:rPr>
        <w:drawing>
          <wp:anchor distT="0" distB="0" distL="114300" distR="114300" simplePos="0" relativeHeight="251659264" behindDoc="0" locked="0" layoutInCell="1" allowOverlap="1" wp14:anchorId="59975A7B" wp14:editId="68851DFF">
            <wp:simplePos x="0" y="0"/>
            <wp:positionH relativeFrom="page">
              <wp:posOffset>3747135</wp:posOffset>
            </wp:positionH>
            <wp:positionV relativeFrom="paragraph">
              <wp:posOffset>4445</wp:posOffset>
            </wp:positionV>
            <wp:extent cx="2613025" cy="1743075"/>
            <wp:effectExtent l="0" t="0" r="0" b="9525"/>
            <wp:wrapThrough wrapText="bothSides">
              <wp:wrapPolygon edited="0">
                <wp:start x="0" y="0"/>
                <wp:lineTo x="0" y="21482"/>
                <wp:lineTo x="21416" y="21482"/>
                <wp:lineTo x="21416" y="0"/>
                <wp:lineTo x="0" y="0"/>
              </wp:wrapPolygon>
            </wp:wrapThrough>
            <wp:docPr id="3" name="Image 3" descr="Une image contenant motocyclette, rou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motocyclette, rouge&#10;&#10;Description générée automatiquemen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26486" b="26486"/>
                    <a:stretch/>
                  </pic:blipFill>
                  <pic:spPr bwMode="auto">
                    <a:xfrm>
                      <a:off x="0" y="0"/>
                      <a:ext cx="261302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B3136A" w:rsidRPr="0004637E">
        <w:rPr>
          <w:rFonts w:cstheme="minorHAnsi"/>
          <w:b/>
          <w:bCs/>
          <w:sz w:val="24"/>
          <w:szCs w:val="24"/>
          <w:lang w:val="en-US"/>
        </w:rPr>
        <w:t>Benjamin SEBBAN, General Manager - BS BATTERY</w:t>
      </w:r>
      <w:r w:rsidR="00B3136A" w:rsidRPr="0004637E">
        <w:rPr>
          <w:rFonts w:cstheme="minorHAnsi"/>
          <w:sz w:val="24"/>
          <w:szCs w:val="24"/>
          <w:lang w:val="en-US"/>
        </w:rPr>
        <w:t xml:space="preserve">: </w:t>
      </w:r>
      <w:r w:rsidR="001142B8" w:rsidRPr="0004637E">
        <w:rPr>
          <w:rFonts w:cstheme="minorHAnsi"/>
          <w:sz w:val="24"/>
          <w:szCs w:val="24"/>
          <w:lang w:val="en-US"/>
        </w:rPr>
        <w:t>“</w:t>
      </w:r>
      <w:r w:rsidR="001018E9" w:rsidRPr="0004637E">
        <w:rPr>
          <w:rFonts w:eastAsia="Times New Roman" w:cstheme="minorHAnsi"/>
          <w:i/>
          <w:iCs/>
          <w:color w:val="000000"/>
          <w:sz w:val="24"/>
          <w:szCs w:val="24"/>
          <w:lang w:val="en-US"/>
        </w:rPr>
        <w:t xml:space="preserve">“We are proud to extend our relationship with Aprilia into the racing world. Brand and bikes are extremely powerful, we share the same DNA when it comes of innovation, passion and sharing! We both fight to keep our sport accessible to all as their club #bearacer claims! Standing by APRILIA RACING side is an honor, we are </w:t>
      </w:r>
      <w:r w:rsidR="001018E9" w:rsidRPr="0004637E">
        <w:rPr>
          <w:rFonts w:eastAsia="Times New Roman" w:cstheme="minorHAnsi"/>
          <w:i/>
          <w:iCs/>
          <w:color w:val="000000"/>
          <w:sz w:val="24"/>
          <w:szCs w:val="24"/>
          <w:lang w:val="en-US"/>
        </w:rPr>
        <w:lastRenderedPageBreak/>
        <w:t>excited to start the season with the team and share exceptional moments with our clients too! I thank Massimo RIVOLA and all the APRILIA RACING management team for the warm welcome received. The BS BATTERY team stands by your side.”</w:t>
      </w:r>
      <w:r w:rsidR="001018E9" w:rsidRPr="0004637E">
        <w:rPr>
          <w:rStyle w:val="apple-converted-space"/>
          <w:rFonts w:eastAsia="Times New Roman" w:cstheme="minorHAnsi"/>
          <w:i/>
          <w:iCs/>
          <w:color w:val="000000"/>
          <w:sz w:val="24"/>
          <w:szCs w:val="24"/>
          <w:lang w:val="en-US"/>
        </w:rPr>
        <w:t> </w:t>
      </w:r>
    </w:p>
    <w:p w14:paraId="164C8EA2" w14:textId="4DE24C69" w:rsidR="001018E9" w:rsidRPr="0004637E" w:rsidRDefault="001018E9" w:rsidP="00D909AB">
      <w:pPr>
        <w:spacing w:line="276" w:lineRule="auto"/>
        <w:jc w:val="both"/>
        <w:rPr>
          <w:rFonts w:cstheme="minorHAnsi"/>
          <w:b/>
          <w:bCs/>
          <w:sz w:val="24"/>
          <w:szCs w:val="24"/>
          <w:lang w:val="en-US"/>
        </w:rPr>
      </w:pPr>
    </w:p>
    <w:p w14:paraId="32E487C2" w14:textId="4B82C771" w:rsidR="00B3136A" w:rsidRPr="0004637E" w:rsidRDefault="001018E9" w:rsidP="00D909AB">
      <w:pPr>
        <w:spacing w:line="276" w:lineRule="auto"/>
        <w:jc w:val="both"/>
        <w:rPr>
          <w:rFonts w:cstheme="minorHAnsi"/>
          <w:color w:val="808080" w:themeColor="background1" w:themeShade="80"/>
          <w:sz w:val="24"/>
          <w:szCs w:val="24"/>
          <w:shd w:val="clear" w:color="auto" w:fill="FFFFFF"/>
          <w:lang w:val="en-US"/>
        </w:rPr>
      </w:pPr>
      <w:r w:rsidRPr="0004637E">
        <w:rPr>
          <w:rFonts w:cstheme="minorHAnsi"/>
          <w:noProof/>
          <w:sz w:val="24"/>
          <w:szCs w:val="24"/>
          <w:lang w:val="en-US"/>
        </w:rPr>
        <w:drawing>
          <wp:anchor distT="0" distB="0" distL="114300" distR="114300" simplePos="0" relativeHeight="251660288" behindDoc="0" locked="0" layoutInCell="1" allowOverlap="1" wp14:anchorId="1C26A677" wp14:editId="5968EC8A">
            <wp:simplePos x="0" y="0"/>
            <wp:positionH relativeFrom="margin">
              <wp:posOffset>-635</wp:posOffset>
            </wp:positionH>
            <wp:positionV relativeFrom="paragraph">
              <wp:posOffset>1184275</wp:posOffset>
            </wp:positionV>
            <wp:extent cx="5798820" cy="3858260"/>
            <wp:effectExtent l="0" t="0" r="0" b="8890"/>
            <wp:wrapThrough wrapText="bothSides">
              <wp:wrapPolygon edited="0">
                <wp:start x="0" y="0"/>
                <wp:lineTo x="0" y="21543"/>
                <wp:lineTo x="21501" y="21543"/>
                <wp:lineTo x="21501" y="0"/>
                <wp:lineTo x="0" y="0"/>
              </wp:wrapPolygon>
            </wp:wrapThrough>
            <wp:docPr id="7" name="Image 7" descr="Une image contenant texte, ciel, plein air, herb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ciel, plein air, herb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8820" cy="3858260"/>
                    </a:xfrm>
                    <a:prstGeom prst="rect">
                      <a:avLst/>
                    </a:prstGeom>
                    <a:noFill/>
                    <a:ln>
                      <a:noFill/>
                    </a:ln>
                  </pic:spPr>
                </pic:pic>
              </a:graphicData>
            </a:graphic>
            <wp14:sizeRelH relativeFrom="page">
              <wp14:pctWidth>0</wp14:pctWidth>
            </wp14:sizeRelH>
            <wp14:sizeRelV relativeFrom="page">
              <wp14:pctHeight>0</wp14:pctHeight>
            </wp14:sizeRelV>
          </wp:anchor>
        </w:drawing>
      </w:r>
      <w:r w:rsidR="00B3136A" w:rsidRPr="0004637E">
        <w:rPr>
          <w:rFonts w:cstheme="minorHAnsi"/>
          <w:b/>
          <w:bCs/>
          <w:sz w:val="24"/>
          <w:szCs w:val="24"/>
          <w:lang w:val="en-US"/>
        </w:rPr>
        <w:t xml:space="preserve">Massimo </w:t>
      </w:r>
      <w:proofErr w:type="spellStart"/>
      <w:r w:rsidR="00B3136A" w:rsidRPr="0004637E">
        <w:rPr>
          <w:rFonts w:cstheme="minorHAnsi"/>
          <w:b/>
          <w:bCs/>
          <w:sz w:val="24"/>
          <w:szCs w:val="24"/>
          <w:lang w:val="en-US"/>
        </w:rPr>
        <w:t>Rivola</w:t>
      </w:r>
      <w:proofErr w:type="spellEnd"/>
      <w:r w:rsidR="00B3136A" w:rsidRPr="0004637E">
        <w:rPr>
          <w:rFonts w:cstheme="minorHAnsi"/>
          <w:b/>
          <w:bCs/>
          <w:sz w:val="24"/>
          <w:szCs w:val="24"/>
          <w:lang w:val="en-US"/>
        </w:rPr>
        <w:t xml:space="preserve"> - Aprilia Racing CEO: </w:t>
      </w:r>
      <w:r w:rsidRPr="0004637E">
        <w:rPr>
          <w:rFonts w:eastAsia="Times New Roman" w:cstheme="minorHAnsi"/>
          <w:i/>
          <w:iCs/>
          <w:color w:val="000000"/>
          <w:sz w:val="24"/>
          <w:szCs w:val="24"/>
          <w:shd w:val="clear" w:color="auto" w:fill="FFFFFF"/>
          <w:lang w:val="en-US"/>
        </w:rPr>
        <w:t>“We are proud to have a partner like BS BATTERY at our side. A collaboration that stems from our enthusiasm and common values of innovation, technology and competition, and which we hope will prove its worth on circuits all over the world. Seeing important realities that decide to support our commitment loads us with pressure but, at the same time, fills us with pride.”</w:t>
      </w:r>
    </w:p>
    <w:p w14:paraId="5E82CFDF" w14:textId="483244B6" w:rsidR="00545CCA" w:rsidRPr="0004637E" w:rsidRDefault="00D01E38" w:rsidP="00D909AB">
      <w:pPr>
        <w:pStyle w:val="Titre5"/>
        <w:shd w:val="clear" w:color="auto" w:fill="FFFFFF"/>
        <w:rPr>
          <w:rFonts w:asciiTheme="minorHAnsi" w:eastAsiaTheme="minorHAnsi" w:hAnsiTheme="minorHAnsi" w:cstheme="minorHAnsi"/>
          <w:color w:val="auto"/>
          <w:sz w:val="24"/>
          <w:szCs w:val="24"/>
          <w:lang w:val="en-US"/>
        </w:rPr>
      </w:pPr>
      <w:r w:rsidRPr="0004637E">
        <w:rPr>
          <w:rFonts w:asciiTheme="minorHAnsi" w:eastAsiaTheme="minorHAnsi" w:hAnsiTheme="minorHAnsi" w:cstheme="minorHAnsi"/>
          <w:color w:val="auto"/>
          <w:sz w:val="24"/>
          <w:szCs w:val="24"/>
          <w:lang w:val="en-US"/>
        </w:rPr>
        <w:t xml:space="preserve"> </w:t>
      </w:r>
    </w:p>
    <w:p w14:paraId="186C9904" w14:textId="072F4DB6" w:rsidR="00D01E38" w:rsidRPr="0004637E" w:rsidRDefault="00D01E38" w:rsidP="00D909AB">
      <w:pPr>
        <w:spacing w:line="276" w:lineRule="auto"/>
        <w:jc w:val="both"/>
        <w:rPr>
          <w:rFonts w:cstheme="minorHAnsi"/>
          <w:sz w:val="24"/>
          <w:szCs w:val="24"/>
          <w:shd w:val="clear" w:color="auto" w:fill="FFFFFF"/>
          <w:lang w:val="en-US"/>
        </w:rPr>
      </w:pPr>
    </w:p>
    <w:p w14:paraId="69105E6F" w14:textId="545436BC" w:rsidR="00D01E38" w:rsidRPr="0004637E" w:rsidRDefault="00D01E38" w:rsidP="00D909AB">
      <w:pPr>
        <w:spacing w:line="276" w:lineRule="auto"/>
        <w:jc w:val="both"/>
        <w:rPr>
          <w:rFonts w:cstheme="minorHAnsi"/>
          <w:sz w:val="24"/>
          <w:szCs w:val="24"/>
          <w:shd w:val="clear" w:color="auto" w:fill="FFFFFF"/>
          <w:lang w:val="en-US"/>
        </w:rPr>
      </w:pPr>
    </w:p>
    <w:p w14:paraId="0CB2BCF0" w14:textId="780F9D08" w:rsidR="00D01E38" w:rsidRPr="0004637E" w:rsidRDefault="00D01E38" w:rsidP="00D909AB">
      <w:pPr>
        <w:spacing w:line="276" w:lineRule="auto"/>
        <w:jc w:val="both"/>
        <w:rPr>
          <w:rFonts w:cstheme="minorHAnsi"/>
          <w:sz w:val="24"/>
          <w:szCs w:val="24"/>
          <w:shd w:val="clear" w:color="auto" w:fill="FFFFFF"/>
          <w:lang w:val="en-US"/>
        </w:rPr>
      </w:pPr>
    </w:p>
    <w:p w14:paraId="68792F2D" w14:textId="1613338B" w:rsidR="00D01E38" w:rsidRPr="0004637E" w:rsidRDefault="00D01E38" w:rsidP="00D909AB">
      <w:pPr>
        <w:spacing w:line="276" w:lineRule="auto"/>
        <w:jc w:val="both"/>
        <w:rPr>
          <w:rFonts w:cstheme="minorHAnsi"/>
          <w:sz w:val="24"/>
          <w:szCs w:val="24"/>
          <w:shd w:val="clear" w:color="auto" w:fill="FFFFFF"/>
          <w:lang w:val="en-US"/>
        </w:rPr>
      </w:pPr>
    </w:p>
    <w:p w14:paraId="79AD1962" w14:textId="441E8AD8" w:rsidR="00D909AB" w:rsidRPr="0004637E" w:rsidRDefault="00D909AB" w:rsidP="00D909AB">
      <w:pPr>
        <w:spacing w:line="276" w:lineRule="auto"/>
        <w:jc w:val="both"/>
        <w:rPr>
          <w:rFonts w:cstheme="minorHAnsi"/>
          <w:sz w:val="24"/>
          <w:szCs w:val="24"/>
          <w:shd w:val="clear" w:color="auto" w:fill="FFFFFF"/>
          <w:lang w:val="en-US"/>
        </w:rPr>
      </w:pPr>
    </w:p>
    <w:p w14:paraId="5D84A368" w14:textId="77777777" w:rsidR="00D909AB" w:rsidRPr="0004637E" w:rsidRDefault="00D909AB" w:rsidP="00D909AB">
      <w:pPr>
        <w:spacing w:line="276" w:lineRule="auto"/>
        <w:jc w:val="both"/>
        <w:rPr>
          <w:rFonts w:cstheme="minorHAnsi"/>
          <w:sz w:val="24"/>
          <w:szCs w:val="24"/>
          <w:shd w:val="clear" w:color="auto" w:fill="FFFFFF"/>
          <w:lang w:val="en-US"/>
        </w:rPr>
      </w:pPr>
    </w:p>
    <w:p w14:paraId="1418B696" w14:textId="77777777" w:rsidR="00D01E38" w:rsidRPr="0004637E" w:rsidRDefault="00D01E38" w:rsidP="00D909AB">
      <w:pPr>
        <w:spacing w:line="276" w:lineRule="auto"/>
        <w:jc w:val="both"/>
        <w:rPr>
          <w:rFonts w:cstheme="minorHAnsi"/>
          <w:b/>
          <w:bCs/>
          <w:sz w:val="24"/>
          <w:szCs w:val="24"/>
          <w:lang w:val="en-US"/>
        </w:rPr>
      </w:pPr>
    </w:p>
    <w:sectPr w:rsidR="00D01E38" w:rsidRPr="000463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0DC"/>
    <w:rsid w:val="0004637E"/>
    <w:rsid w:val="00062CF4"/>
    <w:rsid w:val="00086056"/>
    <w:rsid w:val="000C73D0"/>
    <w:rsid w:val="001018E9"/>
    <w:rsid w:val="00105469"/>
    <w:rsid w:val="001142B8"/>
    <w:rsid w:val="003819ED"/>
    <w:rsid w:val="00406184"/>
    <w:rsid w:val="00451EA3"/>
    <w:rsid w:val="00482638"/>
    <w:rsid w:val="005117AB"/>
    <w:rsid w:val="00545CCA"/>
    <w:rsid w:val="008B10DC"/>
    <w:rsid w:val="00987BE2"/>
    <w:rsid w:val="00A7232B"/>
    <w:rsid w:val="00B3136A"/>
    <w:rsid w:val="00C43690"/>
    <w:rsid w:val="00D01E38"/>
    <w:rsid w:val="00D909AB"/>
    <w:rsid w:val="00EA79D7"/>
    <w:rsid w:val="00F93F3D"/>
    <w:rsid w:val="00FD25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88A0"/>
  <w15:chartTrackingRefBased/>
  <w15:docId w15:val="{EE6DC8E9-0164-4E57-9A80-486DD008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8B10D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5">
    <w:name w:val="heading 5"/>
    <w:basedOn w:val="Normal"/>
    <w:next w:val="Normal"/>
    <w:link w:val="Titre5Car"/>
    <w:uiPriority w:val="9"/>
    <w:semiHidden/>
    <w:unhideWhenUsed/>
    <w:qFormat/>
    <w:rsid w:val="00D01E3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B10DC"/>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8B10DC"/>
    <w:rPr>
      <w:color w:val="0000FF"/>
      <w:u w:val="single"/>
    </w:rPr>
  </w:style>
  <w:style w:type="character" w:styleId="Accentuation">
    <w:name w:val="Emphasis"/>
    <w:basedOn w:val="Policepardfaut"/>
    <w:uiPriority w:val="20"/>
    <w:qFormat/>
    <w:rsid w:val="001142B8"/>
    <w:rPr>
      <w:i/>
      <w:iCs/>
    </w:rPr>
  </w:style>
  <w:style w:type="character" w:styleId="lev">
    <w:name w:val="Strong"/>
    <w:basedOn w:val="Policepardfaut"/>
    <w:uiPriority w:val="22"/>
    <w:qFormat/>
    <w:rsid w:val="001142B8"/>
    <w:rPr>
      <w:b/>
      <w:bCs/>
    </w:rPr>
  </w:style>
  <w:style w:type="character" w:styleId="Mentionnonrsolue">
    <w:name w:val="Unresolved Mention"/>
    <w:basedOn w:val="Policepardfaut"/>
    <w:uiPriority w:val="99"/>
    <w:semiHidden/>
    <w:unhideWhenUsed/>
    <w:rsid w:val="00545CCA"/>
    <w:rPr>
      <w:color w:val="605E5C"/>
      <w:shd w:val="clear" w:color="auto" w:fill="E1DFDD"/>
    </w:rPr>
  </w:style>
  <w:style w:type="character" w:customStyle="1" w:styleId="Titre5Car">
    <w:name w:val="Titre 5 Car"/>
    <w:basedOn w:val="Policepardfaut"/>
    <w:link w:val="Titre5"/>
    <w:uiPriority w:val="9"/>
    <w:semiHidden/>
    <w:rsid w:val="00D01E38"/>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D01E3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101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94191">
      <w:bodyDiv w:val="1"/>
      <w:marLeft w:val="0"/>
      <w:marRight w:val="0"/>
      <w:marTop w:val="0"/>
      <w:marBottom w:val="0"/>
      <w:divBdr>
        <w:top w:val="none" w:sz="0" w:space="0" w:color="auto"/>
        <w:left w:val="none" w:sz="0" w:space="0" w:color="auto"/>
        <w:bottom w:val="none" w:sz="0" w:space="0" w:color="auto"/>
        <w:right w:val="none" w:sz="0" w:space="0" w:color="auto"/>
      </w:divBdr>
    </w:div>
    <w:div w:id="734741943">
      <w:bodyDiv w:val="1"/>
      <w:marLeft w:val="0"/>
      <w:marRight w:val="0"/>
      <w:marTop w:val="0"/>
      <w:marBottom w:val="0"/>
      <w:divBdr>
        <w:top w:val="none" w:sz="0" w:space="0" w:color="auto"/>
        <w:left w:val="none" w:sz="0" w:space="0" w:color="auto"/>
        <w:bottom w:val="none" w:sz="0" w:space="0" w:color="auto"/>
        <w:right w:val="none" w:sz="0" w:space="0" w:color="auto"/>
      </w:divBdr>
    </w:div>
    <w:div w:id="915473910">
      <w:bodyDiv w:val="1"/>
      <w:marLeft w:val="0"/>
      <w:marRight w:val="0"/>
      <w:marTop w:val="0"/>
      <w:marBottom w:val="0"/>
      <w:divBdr>
        <w:top w:val="none" w:sz="0" w:space="0" w:color="auto"/>
        <w:left w:val="none" w:sz="0" w:space="0" w:color="auto"/>
        <w:bottom w:val="none" w:sz="0" w:space="0" w:color="auto"/>
        <w:right w:val="none" w:sz="0" w:space="0" w:color="auto"/>
      </w:divBdr>
    </w:div>
    <w:div w:id="1365011431">
      <w:bodyDiv w:val="1"/>
      <w:marLeft w:val="0"/>
      <w:marRight w:val="0"/>
      <w:marTop w:val="0"/>
      <w:marBottom w:val="0"/>
      <w:divBdr>
        <w:top w:val="none" w:sz="0" w:space="0" w:color="auto"/>
        <w:left w:val="none" w:sz="0" w:space="0" w:color="auto"/>
        <w:bottom w:val="none" w:sz="0" w:space="0" w:color="auto"/>
        <w:right w:val="none" w:sz="0" w:space="0" w:color="auto"/>
      </w:divBdr>
    </w:div>
    <w:div w:id="1400247659">
      <w:bodyDiv w:val="1"/>
      <w:marLeft w:val="0"/>
      <w:marRight w:val="0"/>
      <w:marTop w:val="0"/>
      <w:marBottom w:val="0"/>
      <w:divBdr>
        <w:top w:val="none" w:sz="0" w:space="0" w:color="auto"/>
        <w:left w:val="none" w:sz="0" w:space="0" w:color="auto"/>
        <w:bottom w:val="none" w:sz="0" w:space="0" w:color="auto"/>
        <w:right w:val="none" w:sz="0" w:space="0" w:color="auto"/>
      </w:divBdr>
    </w:div>
    <w:div w:id="199861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prilia.com/" TargetMode="External"/><Relationship Id="rId5" Type="http://schemas.openxmlformats.org/officeDocument/2006/relationships/hyperlink" Target="https://bs-battery.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1337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Castelain</dc:creator>
  <cp:keywords/>
  <dc:description/>
  <cp:lastModifiedBy>Julien Pilon</cp:lastModifiedBy>
  <cp:revision>3</cp:revision>
  <dcterms:created xsi:type="dcterms:W3CDTF">2023-03-16T09:57:00Z</dcterms:created>
  <dcterms:modified xsi:type="dcterms:W3CDTF">2023-03-16T13:55:00Z</dcterms:modified>
</cp:coreProperties>
</file>