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8AA2" w14:textId="77777777" w:rsidR="0026437C" w:rsidRDefault="0026437C">
      <w:pPr>
        <w:pStyle w:val="Corpsdetexte"/>
        <w:rPr>
          <w:rFonts w:ascii="Times New Roman"/>
          <w:sz w:val="20"/>
        </w:rPr>
      </w:pPr>
    </w:p>
    <w:p w14:paraId="08622985" w14:textId="77777777" w:rsidR="0026437C" w:rsidRDefault="0026437C">
      <w:pPr>
        <w:pStyle w:val="Corpsdetexte"/>
        <w:rPr>
          <w:rFonts w:ascii="Times New Roman"/>
          <w:sz w:val="20"/>
        </w:rPr>
      </w:pPr>
    </w:p>
    <w:p w14:paraId="38DF7D6D" w14:textId="77777777" w:rsidR="0026437C" w:rsidRDefault="0026437C">
      <w:pPr>
        <w:pStyle w:val="Corpsdetexte"/>
        <w:spacing w:before="5"/>
        <w:rPr>
          <w:rFonts w:ascii="Times New Roman"/>
          <w:sz w:val="29"/>
        </w:rPr>
      </w:pPr>
    </w:p>
    <w:p w14:paraId="70DB9B95" w14:textId="77777777" w:rsidR="0026437C" w:rsidRDefault="00000000">
      <w:pPr>
        <w:pStyle w:val="Titre"/>
      </w:pPr>
      <w:r>
        <w:rPr>
          <w:color w:val="231F20"/>
          <w:spacing w:val="-8"/>
        </w:rPr>
        <w:t>Big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8"/>
        </w:rPr>
        <w:t>Power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8"/>
        </w:rPr>
        <w:t>for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8"/>
        </w:rPr>
        <w:t>Big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8"/>
        </w:rPr>
        <w:t>Inches</w:t>
      </w:r>
    </w:p>
    <w:p w14:paraId="33EC8CEE" w14:textId="77777777" w:rsidR="0026437C" w:rsidRDefault="00000000">
      <w:pPr>
        <w:pStyle w:val="Corpsdetexte"/>
        <w:rPr>
          <w:rFonts w:ascii="Trebuchet MS"/>
          <w:b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E27B6D2" wp14:editId="749D4BDC">
            <wp:simplePos x="0" y="0"/>
            <wp:positionH relativeFrom="page">
              <wp:posOffset>745513</wp:posOffset>
            </wp:positionH>
            <wp:positionV relativeFrom="paragraph">
              <wp:posOffset>140967</wp:posOffset>
            </wp:positionV>
            <wp:extent cx="4069839" cy="148742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839" cy="148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E74C39" w14:textId="77777777" w:rsidR="0026437C" w:rsidRDefault="0026437C">
      <w:pPr>
        <w:pStyle w:val="Corpsdetexte"/>
        <w:spacing w:before="10"/>
        <w:rPr>
          <w:rFonts w:ascii="Trebuchet MS"/>
          <w:b/>
          <w:sz w:val="20"/>
        </w:rPr>
      </w:pPr>
    </w:p>
    <w:p w14:paraId="0863DE4F" w14:textId="77777777" w:rsidR="0026437C" w:rsidRDefault="0026437C">
      <w:pPr>
        <w:rPr>
          <w:rFonts w:ascii="Trebuchet MS"/>
          <w:sz w:val="20"/>
        </w:rPr>
        <w:sectPr w:rsidR="0026437C">
          <w:type w:val="continuous"/>
          <w:pgSz w:w="12250" w:h="17180"/>
          <w:pgMar w:top="0" w:right="920" w:bottom="280" w:left="920" w:header="720" w:footer="720" w:gutter="0"/>
          <w:cols w:space="720"/>
        </w:sectPr>
      </w:pPr>
    </w:p>
    <w:p w14:paraId="7A5427A1" w14:textId="77777777" w:rsidR="0026437C" w:rsidRDefault="00000000">
      <w:pPr>
        <w:pStyle w:val="Corpsdetexte"/>
        <w:spacing w:before="103" w:line="256" w:lineRule="auto"/>
        <w:ind w:left="100" w:right="38"/>
        <w:jc w:val="both"/>
      </w:pPr>
      <w:r>
        <w:rPr>
          <w:color w:val="231F20"/>
        </w:rPr>
        <w:t>BS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Battery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offers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extensive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range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battery </w:t>
      </w:r>
      <w:r>
        <w:rPr>
          <w:color w:val="231F20"/>
          <w:spacing w:val="-4"/>
        </w:rPr>
        <w:t>solutions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technologies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-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lithium,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AGM </w:t>
      </w:r>
      <w:r>
        <w:rPr>
          <w:color w:val="231F20"/>
        </w:rPr>
        <w:t xml:space="preserve">sealed lead-acid and AGM maintenance-free </w:t>
      </w:r>
      <w:r>
        <w:rPr>
          <w:color w:val="231F20"/>
          <w:w w:val="90"/>
        </w:rPr>
        <w:t>batteries,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all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powersports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industry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applications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 xml:space="preserve">- </w:t>
      </w:r>
      <w:r>
        <w:rPr>
          <w:color w:val="231F20"/>
          <w:spacing w:val="-6"/>
        </w:rPr>
        <w:t>motorcycle,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V-twin,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SSV,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ATV,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UTV,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 xml:space="preserve">snowmobile, </w:t>
      </w:r>
      <w:r>
        <w:rPr>
          <w:color w:val="231F20"/>
          <w:spacing w:val="-2"/>
        </w:rPr>
        <w:t>watercraft.</w:t>
      </w:r>
    </w:p>
    <w:p w14:paraId="09814EC4" w14:textId="77777777" w:rsidR="0026437C" w:rsidRDefault="00000000">
      <w:pPr>
        <w:pStyle w:val="Corpsdetexte"/>
        <w:spacing w:line="256" w:lineRule="auto"/>
        <w:ind w:left="100" w:right="38"/>
        <w:jc w:val="both"/>
      </w:pP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range,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kind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 cranking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amps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needed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V-twins,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 company has designed a dedicated line for big engines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Harley-</w:t>
      </w:r>
      <w:r>
        <w:rPr>
          <w:color w:val="231F20"/>
          <w:spacing w:val="-7"/>
        </w:rPr>
        <w:t>Davidson</w:t>
      </w:r>
    </w:p>
    <w:p w14:paraId="40B771AC" w14:textId="77777777" w:rsidR="0026437C" w:rsidRDefault="00000000">
      <w:pPr>
        <w:pStyle w:val="Corpsdetexte"/>
        <w:spacing w:before="10"/>
        <w:rPr>
          <w:sz w:val="1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1743241" wp14:editId="71B8C0DA">
            <wp:simplePos x="0" y="0"/>
            <wp:positionH relativeFrom="page">
              <wp:posOffset>648004</wp:posOffset>
            </wp:positionH>
            <wp:positionV relativeFrom="paragraph">
              <wp:posOffset>95661</wp:posOffset>
            </wp:positionV>
            <wp:extent cx="2058193" cy="13716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193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909D5D" w14:textId="77777777" w:rsidR="0026437C" w:rsidRDefault="0026437C">
      <w:pPr>
        <w:pStyle w:val="Corpsdetexte"/>
        <w:spacing w:before="7"/>
      </w:pPr>
    </w:p>
    <w:p w14:paraId="3EF1D65F" w14:textId="77777777" w:rsidR="0026437C" w:rsidRDefault="00000000">
      <w:pPr>
        <w:pStyle w:val="Corpsdetexte"/>
        <w:spacing w:line="256" w:lineRule="auto"/>
        <w:ind w:left="100" w:right="38"/>
        <w:jc w:val="both"/>
      </w:pPr>
      <w:r>
        <w:rPr>
          <w:color w:val="231F20"/>
        </w:rPr>
        <w:t>models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called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"SLA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MAX"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(BTX30HL,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20HL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or </w:t>
      </w:r>
      <w:r>
        <w:rPr>
          <w:color w:val="231F20"/>
          <w:spacing w:val="-2"/>
        </w:rPr>
        <w:t>14HL).</w:t>
      </w:r>
    </w:p>
    <w:p w14:paraId="5EB9CF54" w14:textId="77777777" w:rsidR="0026437C" w:rsidRDefault="00000000">
      <w:pPr>
        <w:pStyle w:val="Corpsdetexte"/>
        <w:spacing w:line="256" w:lineRule="auto"/>
        <w:ind w:left="100" w:right="38"/>
        <w:jc w:val="both"/>
      </w:pPr>
      <w:r>
        <w:rPr>
          <w:color w:val="231F20"/>
        </w:rPr>
        <w:t xml:space="preserve">Features include reinforced cases and grid </w:t>
      </w:r>
      <w:r>
        <w:rPr>
          <w:color w:val="231F20"/>
          <w:spacing w:val="-6"/>
        </w:rPr>
        <w:t>framework to reduce vibrations and provide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 xml:space="preserve">riding </w:t>
      </w:r>
      <w:r>
        <w:rPr>
          <w:color w:val="231F20"/>
          <w:spacing w:val="-2"/>
        </w:rPr>
        <w:t>comfort,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specific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terminals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facilitate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mounting </w:t>
      </w:r>
      <w:r>
        <w:rPr>
          <w:color w:val="231F20"/>
          <w:spacing w:val="-6"/>
        </w:rPr>
        <w:t>without having to use spacer rings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 xml:space="preserve">and an advanced </w:t>
      </w:r>
      <w:r>
        <w:rPr>
          <w:color w:val="231F20"/>
        </w:rPr>
        <w:t>construction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increases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capacity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 enhances starting power.</w:t>
      </w:r>
    </w:p>
    <w:p w14:paraId="1953BB09" w14:textId="77777777" w:rsidR="0026437C" w:rsidRDefault="00000000">
      <w:pPr>
        <w:rPr>
          <w:sz w:val="20"/>
        </w:rPr>
      </w:pPr>
      <w:r>
        <w:br w:type="column"/>
      </w:r>
    </w:p>
    <w:p w14:paraId="3C3B02DD" w14:textId="77777777" w:rsidR="0026437C" w:rsidRDefault="0026437C">
      <w:pPr>
        <w:pStyle w:val="Corpsdetexte"/>
        <w:rPr>
          <w:sz w:val="20"/>
        </w:rPr>
      </w:pPr>
    </w:p>
    <w:p w14:paraId="3EE9B3C6" w14:textId="77777777" w:rsidR="0026437C" w:rsidRDefault="0026437C">
      <w:pPr>
        <w:pStyle w:val="Corpsdetexte"/>
        <w:rPr>
          <w:sz w:val="20"/>
        </w:rPr>
      </w:pPr>
    </w:p>
    <w:p w14:paraId="26A28474" w14:textId="77777777" w:rsidR="0026437C" w:rsidRDefault="0026437C">
      <w:pPr>
        <w:pStyle w:val="Corpsdetexte"/>
        <w:rPr>
          <w:sz w:val="20"/>
        </w:rPr>
      </w:pPr>
    </w:p>
    <w:p w14:paraId="43C02198" w14:textId="77777777" w:rsidR="0026437C" w:rsidRDefault="0026437C">
      <w:pPr>
        <w:pStyle w:val="Corpsdetexte"/>
        <w:rPr>
          <w:sz w:val="20"/>
        </w:rPr>
      </w:pPr>
    </w:p>
    <w:p w14:paraId="3CD59AB0" w14:textId="77777777" w:rsidR="0026437C" w:rsidRDefault="0026437C">
      <w:pPr>
        <w:pStyle w:val="Corpsdetexte"/>
        <w:rPr>
          <w:sz w:val="20"/>
        </w:rPr>
      </w:pPr>
    </w:p>
    <w:p w14:paraId="699C1CF0" w14:textId="77777777" w:rsidR="0026437C" w:rsidRDefault="0026437C">
      <w:pPr>
        <w:pStyle w:val="Corpsdetexte"/>
        <w:rPr>
          <w:sz w:val="20"/>
        </w:rPr>
      </w:pPr>
    </w:p>
    <w:p w14:paraId="250F1C93" w14:textId="77777777" w:rsidR="0026437C" w:rsidRDefault="0026437C">
      <w:pPr>
        <w:pStyle w:val="Corpsdetexte"/>
        <w:rPr>
          <w:sz w:val="20"/>
        </w:rPr>
      </w:pPr>
    </w:p>
    <w:p w14:paraId="4FC7F0C5" w14:textId="77777777" w:rsidR="0026437C" w:rsidRDefault="0026437C">
      <w:pPr>
        <w:pStyle w:val="Corpsdetexte"/>
        <w:rPr>
          <w:sz w:val="20"/>
        </w:rPr>
      </w:pPr>
    </w:p>
    <w:p w14:paraId="446C8657" w14:textId="77777777" w:rsidR="0026437C" w:rsidRDefault="00000000">
      <w:pPr>
        <w:pStyle w:val="Corpsdetexte"/>
        <w:spacing w:before="117" w:line="256" w:lineRule="auto"/>
        <w:ind w:left="100" w:right="3572"/>
      </w:pPr>
      <w:r>
        <w:pict w14:anchorId="57CB51D9">
          <v:group id="docshapegroup1" o:spid="_x0000_s1039" style="position:absolute;left:0;text-align:left;margin-left:225.1pt;margin-top:-112.35pt;width:162.1pt;height:108.1pt;z-index:15730176;mso-position-horizontal-relative:page" coordorigin="4502,-2247" coordsize="3242,21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1" type="#_x0000_t75" style="position:absolute;left:4507;top:-2243;width:3232;height:2151">
              <v:imagedata r:id="rId6" o:title=""/>
            </v:shape>
            <v:rect id="docshape3" o:spid="_x0000_s1040" style="position:absolute;left:4507;top:-2243;width:3232;height:2152" filled="f" strokecolor="#231f20" strokeweight=".5pt"/>
            <w10:wrap anchorx="page"/>
          </v:group>
        </w:pict>
      </w:r>
      <w:r>
        <w:rPr>
          <w:color w:val="231F20"/>
        </w:rPr>
        <w:t>Known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OEM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aftermarket </w:t>
      </w:r>
      <w:r>
        <w:rPr>
          <w:color w:val="231F20"/>
          <w:spacing w:val="-6"/>
        </w:rPr>
        <w:t>manufacturer, the focus at BS is 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innovation.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 xml:space="preserve">The </w:t>
      </w:r>
      <w:r>
        <w:rPr>
          <w:color w:val="231F20"/>
          <w:w w:val="90"/>
        </w:rPr>
        <w:t>company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also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offers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lithium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batteries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V-twin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 xml:space="preserve">use </w:t>
      </w:r>
      <w:r>
        <w:rPr>
          <w:color w:val="231F20"/>
          <w:spacing w:val="-4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12.8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voltage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up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560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CCA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robust terminals,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lighter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weight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(up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70%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less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than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lead- </w:t>
      </w:r>
      <w:r>
        <w:rPr>
          <w:color w:val="231F20"/>
          <w:spacing w:val="-6"/>
        </w:rPr>
        <w:t>acid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batteries)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equipped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with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integral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 xml:space="preserve">voltage </w:t>
      </w:r>
      <w:r>
        <w:rPr>
          <w:color w:val="231F20"/>
          <w:spacing w:val="-4"/>
        </w:rPr>
        <w:t>indicator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check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state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charge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any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time. Thanks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its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strong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technical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racing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partnerships such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4"/>
        </w:rPr>
        <w:t>as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4"/>
        </w:rPr>
        <w:t>with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4"/>
        </w:rPr>
        <w:t>Fabio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4"/>
        </w:rPr>
        <w:t>Quartararo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4"/>
        </w:rPr>
        <w:t>(MotoGP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 xml:space="preserve">World </w:t>
      </w:r>
      <w:r>
        <w:rPr>
          <w:color w:val="231F20"/>
          <w:w w:val="90"/>
        </w:rPr>
        <w:t>Champion),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Yamaha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GMT94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(WSBK),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Kawasaki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 xml:space="preserve">Bud </w:t>
      </w:r>
      <w:r>
        <w:rPr>
          <w:color w:val="231F20"/>
          <w:spacing w:val="-6"/>
        </w:rPr>
        <w:t>Racing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6"/>
        </w:rPr>
        <w:t>(MXGP),</w:t>
      </w:r>
      <w:r>
        <w:rPr>
          <w:color w:val="231F20"/>
        </w:rPr>
        <w:t xml:space="preserve"> </w:t>
      </w:r>
      <w:proofErr w:type="spellStart"/>
      <w:r>
        <w:rPr>
          <w:color w:val="231F20"/>
          <w:spacing w:val="-6"/>
        </w:rPr>
        <w:t>Sherco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  <w:spacing w:val="-6"/>
        </w:rPr>
        <w:t>Racing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6"/>
        </w:rPr>
        <w:t>(Enduro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6"/>
        </w:rPr>
        <w:t>GP,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 xml:space="preserve">Hard </w:t>
      </w:r>
      <w:r>
        <w:rPr>
          <w:color w:val="231F20"/>
          <w:w w:val="90"/>
        </w:rPr>
        <w:t>Trial)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many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others,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BS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Battery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develops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 xml:space="preserve">tests </w:t>
      </w:r>
      <w:r>
        <w:rPr>
          <w:color w:val="231F20"/>
          <w:spacing w:val="-4"/>
        </w:rPr>
        <w:t>its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products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under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extreme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racing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conditions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 xml:space="preserve">to </w:t>
      </w:r>
      <w:r>
        <w:rPr>
          <w:color w:val="231F20"/>
        </w:rPr>
        <w:t>innovate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lithium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technology.</w:t>
      </w:r>
    </w:p>
    <w:p w14:paraId="126A8A1B" w14:textId="77777777" w:rsidR="0026437C" w:rsidRDefault="0026437C">
      <w:pPr>
        <w:pStyle w:val="Corpsdetexte"/>
        <w:spacing w:before="1"/>
      </w:pPr>
    </w:p>
    <w:p w14:paraId="1C40E0C3" w14:textId="77777777" w:rsidR="0026437C" w:rsidRDefault="00000000">
      <w:pPr>
        <w:ind w:left="100"/>
        <w:rPr>
          <w:rFonts w:ascii="Trebuchet MS"/>
          <w:b/>
          <w:sz w:val="17"/>
        </w:rPr>
      </w:pPr>
      <w:r>
        <w:rPr>
          <w:rFonts w:ascii="Trebuchet MS"/>
          <w:b/>
          <w:color w:val="231F20"/>
          <w:sz w:val="17"/>
        </w:rPr>
        <w:t>BS</w:t>
      </w:r>
      <w:r>
        <w:rPr>
          <w:rFonts w:ascii="Trebuchet MS"/>
          <w:b/>
          <w:color w:val="231F20"/>
          <w:spacing w:val="-4"/>
          <w:sz w:val="17"/>
        </w:rPr>
        <w:t xml:space="preserve"> </w:t>
      </w:r>
      <w:r>
        <w:rPr>
          <w:rFonts w:ascii="Trebuchet MS"/>
          <w:b/>
          <w:color w:val="231F20"/>
          <w:spacing w:val="-2"/>
          <w:sz w:val="17"/>
        </w:rPr>
        <w:t>BATTERY</w:t>
      </w:r>
    </w:p>
    <w:p w14:paraId="7FFB6018" w14:textId="77777777" w:rsidR="0026437C" w:rsidRDefault="00000000">
      <w:pPr>
        <w:spacing w:before="13"/>
        <w:ind w:left="100"/>
        <w:rPr>
          <w:rFonts w:ascii="Trebuchet MS"/>
          <w:b/>
          <w:sz w:val="17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E0FC5FA" wp14:editId="2E2AE0FD">
            <wp:simplePos x="0" y="0"/>
            <wp:positionH relativeFrom="page">
              <wp:posOffset>4057700</wp:posOffset>
            </wp:positionH>
            <wp:positionV relativeFrom="paragraph">
              <wp:posOffset>66173</wp:posOffset>
            </wp:positionV>
            <wp:extent cx="859482" cy="35382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482" cy="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color w:val="231F20"/>
          <w:spacing w:val="-6"/>
          <w:sz w:val="17"/>
        </w:rPr>
        <w:t>Paris,</w:t>
      </w:r>
      <w:r>
        <w:rPr>
          <w:rFonts w:ascii="Trebuchet MS"/>
          <w:b/>
          <w:color w:val="231F20"/>
          <w:spacing w:val="-8"/>
          <w:sz w:val="17"/>
        </w:rPr>
        <w:t xml:space="preserve"> </w:t>
      </w:r>
      <w:r>
        <w:rPr>
          <w:rFonts w:ascii="Trebuchet MS"/>
          <w:b/>
          <w:color w:val="231F20"/>
          <w:spacing w:val="-2"/>
          <w:sz w:val="17"/>
        </w:rPr>
        <w:t>FRANCE</w:t>
      </w:r>
    </w:p>
    <w:p w14:paraId="69A26EF4" w14:textId="77777777" w:rsidR="0026437C" w:rsidRDefault="00000000">
      <w:pPr>
        <w:spacing w:before="13"/>
        <w:ind w:left="100"/>
        <w:rPr>
          <w:rFonts w:ascii="Trebuchet MS"/>
          <w:b/>
          <w:sz w:val="17"/>
        </w:rPr>
      </w:pPr>
      <w:r>
        <w:rPr>
          <w:rFonts w:ascii="Trebuchet MS"/>
          <w:b/>
          <w:color w:val="231F20"/>
          <w:w w:val="90"/>
          <w:sz w:val="17"/>
        </w:rPr>
        <w:t>Tel:</w:t>
      </w:r>
      <w:r>
        <w:rPr>
          <w:rFonts w:ascii="Trebuchet MS"/>
          <w:b/>
          <w:color w:val="231F20"/>
          <w:spacing w:val="-9"/>
          <w:w w:val="90"/>
          <w:sz w:val="17"/>
        </w:rPr>
        <w:t xml:space="preserve"> </w:t>
      </w:r>
      <w:r>
        <w:rPr>
          <w:rFonts w:ascii="Trebuchet MS"/>
          <w:b/>
          <w:color w:val="231F20"/>
          <w:w w:val="90"/>
          <w:sz w:val="17"/>
        </w:rPr>
        <w:t>+(33)</w:t>
      </w:r>
      <w:r>
        <w:rPr>
          <w:rFonts w:ascii="Trebuchet MS"/>
          <w:b/>
          <w:color w:val="231F20"/>
          <w:spacing w:val="-5"/>
          <w:w w:val="90"/>
          <w:sz w:val="17"/>
        </w:rPr>
        <w:t xml:space="preserve"> </w:t>
      </w:r>
      <w:r>
        <w:rPr>
          <w:rFonts w:ascii="Trebuchet MS"/>
          <w:b/>
          <w:color w:val="231F20"/>
          <w:w w:val="90"/>
          <w:sz w:val="17"/>
        </w:rPr>
        <w:t>1</w:t>
      </w:r>
      <w:r>
        <w:rPr>
          <w:rFonts w:ascii="Trebuchet MS"/>
          <w:b/>
          <w:color w:val="231F20"/>
          <w:spacing w:val="-4"/>
          <w:w w:val="90"/>
          <w:sz w:val="17"/>
        </w:rPr>
        <w:t xml:space="preserve"> </w:t>
      </w:r>
      <w:r>
        <w:rPr>
          <w:rFonts w:ascii="Trebuchet MS"/>
          <w:b/>
          <w:color w:val="231F20"/>
          <w:w w:val="90"/>
          <w:sz w:val="17"/>
        </w:rPr>
        <w:t>83</w:t>
      </w:r>
      <w:r>
        <w:rPr>
          <w:rFonts w:ascii="Trebuchet MS"/>
          <w:b/>
          <w:color w:val="231F20"/>
          <w:spacing w:val="-3"/>
          <w:w w:val="90"/>
          <w:sz w:val="17"/>
        </w:rPr>
        <w:t xml:space="preserve"> </w:t>
      </w:r>
      <w:r>
        <w:rPr>
          <w:rFonts w:ascii="Trebuchet MS"/>
          <w:b/>
          <w:color w:val="231F20"/>
          <w:w w:val="90"/>
          <w:sz w:val="17"/>
        </w:rPr>
        <w:t>62</w:t>
      </w:r>
      <w:r>
        <w:rPr>
          <w:rFonts w:ascii="Trebuchet MS"/>
          <w:b/>
          <w:color w:val="231F20"/>
          <w:spacing w:val="-4"/>
          <w:w w:val="90"/>
          <w:sz w:val="17"/>
        </w:rPr>
        <w:t xml:space="preserve"> </w:t>
      </w:r>
      <w:r>
        <w:rPr>
          <w:rFonts w:ascii="Trebuchet MS"/>
          <w:b/>
          <w:color w:val="231F20"/>
          <w:w w:val="90"/>
          <w:sz w:val="17"/>
        </w:rPr>
        <w:t>45</w:t>
      </w:r>
      <w:r>
        <w:rPr>
          <w:rFonts w:ascii="Trebuchet MS"/>
          <w:b/>
          <w:color w:val="231F20"/>
          <w:spacing w:val="-4"/>
          <w:w w:val="90"/>
          <w:sz w:val="17"/>
        </w:rPr>
        <w:t xml:space="preserve"> </w:t>
      </w:r>
      <w:r>
        <w:rPr>
          <w:rFonts w:ascii="Trebuchet MS"/>
          <w:b/>
          <w:color w:val="231F20"/>
          <w:spacing w:val="-5"/>
          <w:w w:val="90"/>
          <w:sz w:val="17"/>
        </w:rPr>
        <w:t>60</w:t>
      </w:r>
    </w:p>
    <w:p w14:paraId="178778C2" w14:textId="77777777" w:rsidR="0026437C" w:rsidRDefault="00000000">
      <w:pPr>
        <w:spacing w:before="13" w:line="254" w:lineRule="auto"/>
        <w:ind w:left="100" w:right="5127"/>
        <w:rPr>
          <w:rFonts w:ascii="Trebuchet MS"/>
          <w:b/>
          <w:sz w:val="17"/>
        </w:rPr>
      </w:pPr>
      <w:hyperlink r:id="rId8">
        <w:r>
          <w:rPr>
            <w:rFonts w:ascii="Trebuchet MS"/>
            <w:b/>
            <w:color w:val="0058A9"/>
            <w:spacing w:val="-2"/>
            <w:sz w:val="17"/>
          </w:rPr>
          <w:t>sales@bs-battery.com</w:t>
        </w:r>
      </w:hyperlink>
      <w:r>
        <w:rPr>
          <w:rFonts w:ascii="Trebuchet MS"/>
          <w:b/>
          <w:color w:val="0058A9"/>
          <w:spacing w:val="-2"/>
          <w:sz w:val="17"/>
        </w:rPr>
        <w:t xml:space="preserve"> </w:t>
      </w:r>
      <w:hyperlink r:id="rId9">
        <w:r>
          <w:rPr>
            <w:rFonts w:ascii="Trebuchet MS"/>
            <w:b/>
            <w:color w:val="0058A9"/>
            <w:spacing w:val="-2"/>
            <w:sz w:val="17"/>
          </w:rPr>
          <w:t>www.bs-battery.com</w:t>
        </w:r>
      </w:hyperlink>
    </w:p>
    <w:p w14:paraId="43307674" w14:textId="77777777" w:rsidR="0026437C" w:rsidRDefault="0026437C">
      <w:pPr>
        <w:spacing w:line="254" w:lineRule="auto"/>
        <w:rPr>
          <w:rFonts w:ascii="Trebuchet MS"/>
          <w:sz w:val="17"/>
        </w:rPr>
        <w:sectPr w:rsidR="0026437C">
          <w:type w:val="continuous"/>
          <w:pgSz w:w="12250" w:h="17180"/>
          <w:pgMar w:top="0" w:right="920" w:bottom="280" w:left="920" w:header="720" w:footer="720" w:gutter="0"/>
          <w:cols w:num="2" w:space="720" w:equalWidth="0">
            <w:col w:w="3383" w:space="99"/>
            <w:col w:w="6928"/>
          </w:cols>
        </w:sectPr>
      </w:pPr>
    </w:p>
    <w:p w14:paraId="353D2106" w14:textId="77777777" w:rsidR="0026437C" w:rsidRDefault="0026437C">
      <w:pPr>
        <w:pStyle w:val="Corpsdetexte"/>
        <w:rPr>
          <w:rFonts w:ascii="Trebuchet MS"/>
          <w:b/>
          <w:sz w:val="20"/>
        </w:rPr>
      </w:pPr>
    </w:p>
    <w:p w14:paraId="0528B7B4" w14:textId="77777777" w:rsidR="0026437C" w:rsidRDefault="0026437C">
      <w:pPr>
        <w:pStyle w:val="Corpsdetexte"/>
        <w:rPr>
          <w:rFonts w:ascii="Trebuchet MS"/>
          <w:b/>
          <w:sz w:val="20"/>
        </w:rPr>
      </w:pPr>
    </w:p>
    <w:p w14:paraId="061C23AD" w14:textId="77777777" w:rsidR="0026437C" w:rsidRDefault="0026437C">
      <w:pPr>
        <w:pStyle w:val="Corpsdetexte"/>
        <w:rPr>
          <w:rFonts w:ascii="Trebuchet MS"/>
          <w:b/>
          <w:sz w:val="20"/>
        </w:rPr>
      </w:pPr>
    </w:p>
    <w:p w14:paraId="00914891" w14:textId="77777777" w:rsidR="0026437C" w:rsidRDefault="0026437C">
      <w:pPr>
        <w:pStyle w:val="Corpsdetexte"/>
        <w:rPr>
          <w:rFonts w:ascii="Trebuchet MS"/>
          <w:b/>
          <w:sz w:val="20"/>
        </w:rPr>
      </w:pPr>
    </w:p>
    <w:p w14:paraId="6099964D" w14:textId="77777777" w:rsidR="0026437C" w:rsidRDefault="0026437C">
      <w:pPr>
        <w:pStyle w:val="Corpsdetexte"/>
        <w:rPr>
          <w:rFonts w:ascii="Trebuchet MS"/>
          <w:b/>
          <w:sz w:val="20"/>
        </w:rPr>
      </w:pPr>
    </w:p>
    <w:p w14:paraId="7F27E794" w14:textId="77777777" w:rsidR="0026437C" w:rsidRDefault="0026437C">
      <w:pPr>
        <w:pStyle w:val="Corpsdetexte"/>
        <w:rPr>
          <w:rFonts w:ascii="Trebuchet MS"/>
          <w:b/>
          <w:sz w:val="20"/>
        </w:rPr>
      </w:pPr>
    </w:p>
    <w:p w14:paraId="38EC1BBE" w14:textId="77777777" w:rsidR="0026437C" w:rsidRDefault="0026437C">
      <w:pPr>
        <w:pStyle w:val="Corpsdetexte"/>
        <w:rPr>
          <w:rFonts w:ascii="Trebuchet MS"/>
          <w:b/>
          <w:sz w:val="20"/>
        </w:rPr>
      </w:pPr>
    </w:p>
    <w:p w14:paraId="54F10EFB" w14:textId="77777777" w:rsidR="0026437C" w:rsidRDefault="0026437C">
      <w:pPr>
        <w:pStyle w:val="Corpsdetexte"/>
        <w:rPr>
          <w:rFonts w:ascii="Trebuchet MS"/>
          <w:b/>
          <w:sz w:val="20"/>
        </w:rPr>
      </w:pPr>
    </w:p>
    <w:p w14:paraId="3ED88D8C" w14:textId="77777777" w:rsidR="0026437C" w:rsidRDefault="0026437C">
      <w:pPr>
        <w:pStyle w:val="Corpsdetexte"/>
        <w:rPr>
          <w:rFonts w:ascii="Trebuchet MS"/>
          <w:b/>
          <w:sz w:val="20"/>
        </w:rPr>
      </w:pPr>
    </w:p>
    <w:p w14:paraId="14BB0FF3" w14:textId="77777777" w:rsidR="0026437C" w:rsidRDefault="0026437C">
      <w:pPr>
        <w:pStyle w:val="Corpsdetexte"/>
        <w:rPr>
          <w:rFonts w:ascii="Trebuchet MS"/>
          <w:b/>
          <w:sz w:val="20"/>
        </w:rPr>
      </w:pPr>
    </w:p>
    <w:p w14:paraId="675F99D1" w14:textId="77777777" w:rsidR="0026437C" w:rsidRDefault="0026437C">
      <w:pPr>
        <w:pStyle w:val="Corpsdetexte"/>
        <w:rPr>
          <w:rFonts w:ascii="Trebuchet MS"/>
          <w:b/>
          <w:sz w:val="20"/>
        </w:rPr>
      </w:pPr>
    </w:p>
    <w:p w14:paraId="599CDE23" w14:textId="77777777" w:rsidR="0026437C" w:rsidRDefault="0026437C">
      <w:pPr>
        <w:pStyle w:val="Corpsdetexte"/>
        <w:rPr>
          <w:rFonts w:ascii="Trebuchet MS"/>
          <w:b/>
          <w:sz w:val="20"/>
        </w:rPr>
      </w:pPr>
    </w:p>
    <w:p w14:paraId="7202BE2D" w14:textId="77777777" w:rsidR="0026437C" w:rsidRDefault="0026437C">
      <w:pPr>
        <w:pStyle w:val="Corpsdetexte"/>
        <w:rPr>
          <w:rFonts w:ascii="Trebuchet MS"/>
          <w:b/>
          <w:sz w:val="20"/>
        </w:rPr>
      </w:pPr>
    </w:p>
    <w:p w14:paraId="6E46BFE7" w14:textId="77777777" w:rsidR="0026437C" w:rsidRDefault="0026437C">
      <w:pPr>
        <w:pStyle w:val="Corpsdetexte"/>
        <w:rPr>
          <w:rFonts w:ascii="Trebuchet MS"/>
          <w:b/>
          <w:sz w:val="20"/>
        </w:rPr>
      </w:pPr>
    </w:p>
    <w:p w14:paraId="2B3CEEFD" w14:textId="77777777" w:rsidR="0026437C" w:rsidRDefault="0026437C">
      <w:pPr>
        <w:pStyle w:val="Corpsdetexte"/>
        <w:rPr>
          <w:rFonts w:ascii="Trebuchet MS"/>
          <w:b/>
          <w:sz w:val="20"/>
        </w:rPr>
      </w:pPr>
    </w:p>
    <w:p w14:paraId="5BA9334E" w14:textId="77777777" w:rsidR="0026437C" w:rsidRDefault="0026437C">
      <w:pPr>
        <w:pStyle w:val="Corpsdetexte"/>
        <w:rPr>
          <w:rFonts w:ascii="Trebuchet MS"/>
          <w:b/>
          <w:sz w:val="20"/>
        </w:rPr>
      </w:pPr>
    </w:p>
    <w:p w14:paraId="0522178C" w14:textId="77777777" w:rsidR="0026437C" w:rsidRDefault="0026437C">
      <w:pPr>
        <w:pStyle w:val="Corpsdetexte"/>
        <w:rPr>
          <w:rFonts w:ascii="Trebuchet MS"/>
          <w:b/>
          <w:sz w:val="20"/>
        </w:rPr>
      </w:pPr>
    </w:p>
    <w:p w14:paraId="07EE1208" w14:textId="77777777" w:rsidR="0026437C" w:rsidRDefault="0026437C">
      <w:pPr>
        <w:pStyle w:val="Corpsdetexte"/>
        <w:rPr>
          <w:rFonts w:ascii="Trebuchet MS"/>
          <w:b/>
          <w:sz w:val="20"/>
        </w:rPr>
      </w:pPr>
    </w:p>
    <w:p w14:paraId="53366AE9" w14:textId="77777777" w:rsidR="0026437C" w:rsidRDefault="0026437C">
      <w:pPr>
        <w:pStyle w:val="Corpsdetexte"/>
        <w:rPr>
          <w:rFonts w:ascii="Trebuchet MS"/>
          <w:b/>
          <w:sz w:val="20"/>
        </w:rPr>
      </w:pPr>
    </w:p>
    <w:p w14:paraId="69B05AB6" w14:textId="77777777" w:rsidR="0026437C" w:rsidRDefault="0026437C">
      <w:pPr>
        <w:pStyle w:val="Corpsdetexte"/>
        <w:rPr>
          <w:rFonts w:ascii="Trebuchet MS"/>
          <w:b/>
          <w:sz w:val="20"/>
        </w:rPr>
      </w:pPr>
    </w:p>
    <w:p w14:paraId="2D94F1CD" w14:textId="77777777" w:rsidR="0026437C" w:rsidRDefault="0026437C">
      <w:pPr>
        <w:pStyle w:val="Corpsdetexte"/>
        <w:rPr>
          <w:rFonts w:ascii="Trebuchet MS"/>
          <w:b/>
          <w:sz w:val="20"/>
        </w:rPr>
      </w:pPr>
    </w:p>
    <w:p w14:paraId="460D1EB6" w14:textId="77777777" w:rsidR="0026437C" w:rsidRDefault="0026437C">
      <w:pPr>
        <w:pStyle w:val="Corpsdetexte"/>
        <w:rPr>
          <w:rFonts w:ascii="Trebuchet MS"/>
          <w:b/>
          <w:sz w:val="20"/>
        </w:rPr>
      </w:pPr>
    </w:p>
    <w:p w14:paraId="006012C6" w14:textId="77777777" w:rsidR="0026437C" w:rsidRDefault="0026437C">
      <w:pPr>
        <w:pStyle w:val="Corpsdetexte"/>
        <w:rPr>
          <w:rFonts w:ascii="Trebuchet MS"/>
          <w:b/>
          <w:sz w:val="20"/>
        </w:rPr>
      </w:pPr>
    </w:p>
    <w:p w14:paraId="00BCE391" w14:textId="77777777" w:rsidR="0026437C" w:rsidRDefault="0026437C">
      <w:pPr>
        <w:rPr>
          <w:rFonts w:ascii="Trebuchet MS"/>
          <w:sz w:val="20"/>
        </w:rPr>
        <w:sectPr w:rsidR="0026437C">
          <w:type w:val="continuous"/>
          <w:pgSz w:w="12250" w:h="17180"/>
          <w:pgMar w:top="0" w:right="920" w:bottom="280" w:left="920" w:header="720" w:footer="720" w:gutter="0"/>
          <w:cols w:space="720"/>
        </w:sectPr>
      </w:pPr>
    </w:p>
    <w:p w14:paraId="6972D68A" w14:textId="1A6EA05D" w:rsidR="0026437C" w:rsidRDefault="0026437C">
      <w:pPr>
        <w:pStyle w:val="Corpsdetexte"/>
        <w:rPr>
          <w:rFonts w:ascii="Trebuchet MS"/>
          <w:b/>
          <w:sz w:val="16"/>
        </w:rPr>
      </w:pPr>
    </w:p>
    <w:p w14:paraId="759D626E" w14:textId="77777777" w:rsidR="0026437C" w:rsidRDefault="0026437C">
      <w:pPr>
        <w:pStyle w:val="Corpsdetexte"/>
        <w:spacing w:before="1"/>
        <w:rPr>
          <w:rFonts w:ascii="Trebuchet MS"/>
          <w:b/>
          <w:sz w:val="15"/>
        </w:rPr>
      </w:pPr>
    </w:p>
    <w:p w14:paraId="7A515B47" w14:textId="210AC2F7" w:rsidR="0026437C" w:rsidRDefault="00000000">
      <w:pPr>
        <w:spacing w:before="236"/>
        <w:ind w:left="100"/>
        <w:rPr>
          <w:rFonts w:ascii="Perpetua Titling MT"/>
          <w:b/>
          <w:sz w:val="24"/>
        </w:rPr>
      </w:pPr>
      <w:r>
        <w:br w:type="column"/>
      </w:r>
    </w:p>
    <w:sectPr w:rsidR="0026437C">
      <w:type w:val="continuous"/>
      <w:pgSz w:w="12250" w:h="17180"/>
      <w:pgMar w:top="0" w:right="920" w:bottom="280" w:left="920" w:header="720" w:footer="720" w:gutter="0"/>
      <w:cols w:num="2" w:space="720" w:equalWidth="0">
        <w:col w:w="2279" w:space="4508"/>
        <w:col w:w="36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erpetua Titling MT">
    <w:altName w:val="Perpetua Titling MT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437C"/>
    <w:rsid w:val="0026437C"/>
    <w:rsid w:val="006D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09EBDA14"/>
  <w15:docId w15:val="{2CFFCB95-873C-434D-A2AF-F2A36A88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7"/>
      <w:szCs w:val="17"/>
    </w:rPr>
  </w:style>
  <w:style w:type="paragraph" w:styleId="Titre">
    <w:name w:val="Title"/>
    <w:basedOn w:val="Normal"/>
    <w:uiPriority w:val="10"/>
    <w:qFormat/>
    <w:pPr>
      <w:spacing w:before="106"/>
      <w:ind w:left="100"/>
    </w:pPr>
    <w:rPr>
      <w:rFonts w:ascii="Trebuchet MS" w:eastAsia="Trebuchet MS" w:hAnsi="Trebuchet MS" w:cs="Trebuchet MS"/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bs-battery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bs-batter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p00_AMD</dc:title>
  <cp:lastModifiedBy>Julien Pilon</cp:lastModifiedBy>
  <cp:revision>2</cp:revision>
  <dcterms:created xsi:type="dcterms:W3CDTF">2023-04-27T12:48:00Z</dcterms:created>
  <dcterms:modified xsi:type="dcterms:W3CDTF">2023-04-27T12:48:00Z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QuarkXPress(R) 8.16</vt:lpwstr>
  </property>
  <property fmtid="{D5CDD505-2E9C-101B-9397-08002B2CF9AE}" pid="4" name="LastSaved">
    <vt:filetime>2023-04-27T00:00:00Z</vt:filetime>
  </property>
  <property fmtid="{D5CDD505-2E9C-101B-9397-08002B2CF9AE}" pid="5" name="Producer">
    <vt:lpwstr>QuarkXPress(R) 8.16</vt:lpwstr>
  </property>
  <property fmtid="{D5CDD505-2E9C-101B-9397-08002B2CF9AE}" pid="6" name="XPressPrivate">
    <vt:lpwstr>%%DocumentProcessColors: Cyan Magenta Yellow Black %%EndComments</vt:lpwstr>
  </property>
</Properties>
</file>