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778" w:val="left" w:leader="none"/>
        </w:tabs>
        <w:spacing w:before="80"/>
        <w:ind w:left="23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spacing w:val="29"/>
          <w:w w:val="175"/>
          <w:sz w:val="20"/>
        </w:rPr>
        <w:t>P</w:t>
      </w:r>
      <w:r>
        <w:rPr>
          <w:rFonts w:ascii="Tahoma"/>
          <w:b/>
          <w:color w:val="FFFFFF"/>
          <w:spacing w:val="-40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R</w:t>
      </w:r>
      <w:r>
        <w:rPr>
          <w:rFonts w:ascii="Tahoma"/>
          <w:b/>
          <w:color w:val="FFFFFF"/>
          <w:spacing w:val="-11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O</w:t>
      </w:r>
      <w:r>
        <w:rPr>
          <w:rFonts w:ascii="Tahoma"/>
          <w:b/>
          <w:color w:val="FFFFFF"/>
          <w:spacing w:val="-39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D</w:t>
      </w:r>
      <w:r>
        <w:rPr>
          <w:rFonts w:ascii="Tahoma"/>
          <w:b/>
          <w:color w:val="FFFFFF"/>
          <w:spacing w:val="-40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U</w:t>
      </w:r>
      <w:r>
        <w:rPr>
          <w:rFonts w:ascii="Tahoma"/>
          <w:b/>
          <w:color w:val="FFFFFF"/>
          <w:spacing w:val="-39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C</w:t>
      </w:r>
      <w:r>
        <w:rPr>
          <w:rFonts w:ascii="Tahoma"/>
          <w:b/>
          <w:color w:val="FFFFFF"/>
          <w:spacing w:val="-3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T</w:t>
        <w:tab/>
      </w:r>
      <w:r>
        <w:rPr>
          <w:rFonts w:ascii="Tahoma"/>
          <w:b/>
          <w:color w:val="FFFFFF"/>
          <w:spacing w:val="29"/>
          <w:w w:val="175"/>
          <w:sz w:val="20"/>
        </w:rPr>
        <w:t>S</w:t>
      </w:r>
      <w:r>
        <w:rPr>
          <w:rFonts w:ascii="Tahoma"/>
          <w:b/>
          <w:color w:val="FFFFFF"/>
          <w:spacing w:val="-40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H</w:t>
      </w:r>
      <w:r>
        <w:rPr>
          <w:rFonts w:ascii="Tahoma"/>
          <w:b/>
          <w:color w:val="FFFFFF"/>
          <w:spacing w:val="-41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O</w:t>
      </w:r>
      <w:r>
        <w:rPr>
          <w:rFonts w:ascii="Tahoma"/>
          <w:b/>
          <w:color w:val="FFFFFF"/>
          <w:spacing w:val="-12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W</w:t>
      </w:r>
      <w:r>
        <w:rPr>
          <w:rFonts w:ascii="Tahoma"/>
          <w:b/>
          <w:color w:val="FFFFFF"/>
          <w:spacing w:val="-13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C</w:t>
      </w:r>
      <w:r>
        <w:rPr>
          <w:rFonts w:ascii="Tahoma"/>
          <w:b/>
          <w:color w:val="FFFFFF"/>
          <w:spacing w:val="-6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A</w:t>
      </w:r>
      <w:r>
        <w:rPr>
          <w:rFonts w:ascii="Tahoma"/>
          <w:b/>
          <w:color w:val="FFFFFF"/>
          <w:spacing w:val="-40"/>
          <w:w w:val="175"/>
          <w:sz w:val="20"/>
        </w:rPr>
        <w:t> </w:t>
      </w:r>
      <w:r>
        <w:rPr>
          <w:rFonts w:ascii="Tahoma"/>
          <w:b/>
          <w:color w:val="FFFFFF"/>
          <w:spacing w:val="29"/>
          <w:w w:val="175"/>
          <w:sz w:val="20"/>
        </w:rPr>
        <w:t>S</w:t>
      </w:r>
      <w:r>
        <w:rPr>
          <w:rFonts w:ascii="Tahoma"/>
          <w:b/>
          <w:color w:val="FFFFFF"/>
          <w:spacing w:val="-40"/>
          <w:w w:val="175"/>
          <w:sz w:val="20"/>
        </w:rPr>
        <w:t> </w:t>
      </w:r>
      <w:r>
        <w:rPr>
          <w:rFonts w:ascii="Tahoma"/>
          <w:b/>
          <w:color w:val="FFFFFF"/>
          <w:w w:val="175"/>
          <w:sz w:val="20"/>
        </w:rPr>
        <w:t>E</w:t>
      </w:r>
      <w:r>
        <w:rPr>
          <w:rFonts w:ascii="Tahoma"/>
          <w:b/>
          <w:color w:val="FFFFFF"/>
          <w:sz w:val="20"/>
        </w:rPr>
        <w:t> </w:t>
      </w:r>
      <w:r>
        <w:rPr>
          <w:rFonts w:ascii="Tahoma"/>
          <w:b/>
          <w:color w:val="FFFFFF"/>
          <w:spacing w:val="-30"/>
          <w:sz w:val="20"/>
        </w:rPr>
        <w:t> 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2"/>
        <w:rPr>
          <w:rFonts w:ascii="Tahoma"/>
          <w:b/>
          <w:sz w:val="18"/>
        </w:rPr>
      </w:pPr>
    </w:p>
    <w:p>
      <w:pPr>
        <w:spacing w:line="638" w:lineRule="exact" w:before="0"/>
        <w:ind w:left="3599" w:right="0" w:firstLine="0"/>
        <w:jc w:val="left"/>
        <w:rPr>
          <w:sz w:val="6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145pt;margin-top:2.055636pt;width:20.3pt;height:109.35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115"/>
                      <w:sz w:val="32"/>
                    </w:rPr>
                    <w:t>BATTERIES</w:t>
                  </w:r>
                </w:p>
              </w:txbxContent>
            </v:textbox>
            <w10:wrap type="none"/>
          </v:shape>
        </w:pict>
      </w:r>
      <w:r>
        <w:rPr>
          <w:w w:val="90"/>
          <w:sz w:val="60"/>
        </w:rPr>
        <w:t>Touring</w:t>
      </w:r>
      <w:r>
        <w:rPr>
          <w:spacing w:val="45"/>
          <w:w w:val="90"/>
          <w:sz w:val="60"/>
        </w:rPr>
        <w:t> </w:t>
      </w:r>
      <w:r>
        <w:rPr>
          <w:w w:val="90"/>
          <w:sz w:val="60"/>
        </w:rPr>
        <w:t>Power</w:t>
      </w:r>
    </w:p>
    <w:p>
      <w:pPr>
        <w:spacing w:line="406" w:lineRule="exact" w:before="0"/>
        <w:ind w:left="3600" w:right="0" w:firstLine="0"/>
        <w:jc w:val="left"/>
        <w:rPr>
          <w:sz w:val="40"/>
        </w:rPr>
      </w:pPr>
      <w:r>
        <w:rPr>
          <w:color w:val="9D9FA2"/>
          <w:w w:val="95"/>
          <w:sz w:val="40"/>
        </w:rPr>
        <w:t>Robust</w:t>
      </w:r>
      <w:r>
        <w:rPr>
          <w:color w:val="9D9FA2"/>
          <w:spacing w:val="-23"/>
          <w:w w:val="95"/>
          <w:sz w:val="40"/>
        </w:rPr>
        <w:t> </w:t>
      </w:r>
      <w:r>
        <w:rPr>
          <w:color w:val="9D9FA2"/>
          <w:w w:val="95"/>
          <w:sz w:val="40"/>
        </w:rPr>
        <w:t>Batteries</w:t>
      </w:r>
      <w:r>
        <w:rPr>
          <w:color w:val="9D9FA2"/>
          <w:spacing w:val="-22"/>
          <w:w w:val="95"/>
          <w:sz w:val="40"/>
        </w:rPr>
        <w:t> </w:t>
      </w:r>
      <w:r>
        <w:rPr>
          <w:color w:val="9D9FA2"/>
          <w:w w:val="95"/>
          <w:sz w:val="40"/>
        </w:rPr>
        <w:t>for</w:t>
      </w:r>
      <w:r>
        <w:rPr>
          <w:color w:val="9D9FA2"/>
          <w:spacing w:val="-22"/>
          <w:w w:val="95"/>
          <w:sz w:val="40"/>
        </w:rPr>
        <w:t> </w:t>
      </w:r>
      <w:r>
        <w:rPr>
          <w:color w:val="9D9FA2"/>
          <w:w w:val="95"/>
          <w:sz w:val="40"/>
        </w:rPr>
        <w:t>Big</w:t>
      </w:r>
      <w:r>
        <w:rPr>
          <w:color w:val="9D9FA2"/>
          <w:spacing w:val="-23"/>
          <w:w w:val="95"/>
          <w:sz w:val="40"/>
        </w:rPr>
        <w:t> </w:t>
      </w:r>
      <w:r>
        <w:rPr>
          <w:color w:val="9D9FA2"/>
          <w:w w:val="95"/>
          <w:sz w:val="40"/>
        </w:rPr>
        <w:t>Bikes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220" w:bottom="0" w:left="140" w:right="0"/>
        </w:sectPr>
      </w:pPr>
    </w:p>
    <w:p>
      <w:pPr>
        <w:pStyle w:val="BodyText"/>
        <w:spacing w:line="247" w:lineRule="auto" w:before="103"/>
        <w:ind w:left="1930"/>
        <w:jc w:val="both"/>
      </w:pPr>
      <w:r>
        <w:rPr/>
        <w:pict>
          <v:shape style="position:absolute;margin-left:64.658600pt;margin-top:-5.450541pt;width:34.3pt;height:71.25pt;mso-position-horizontal-relative:page;mso-position-vertical-relative:paragraph;z-index:-15791616" type="#_x0000_t202" filled="false" stroked="false">
            <v:textbox inset="0,0,0,0">
              <w:txbxContent>
                <w:p>
                  <w:pPr>
                    <w:spacing w:line="1391" w:lineRule="exact" w:before="0"/>
                    <w:ind w:left="0" w:right="0" w:firstLine="0"/>
                    <w:jc w:val="left"/>
                    <w:rPr>
                      <w:sz w:val="122"/>
                    </w:rPr>
                  </w:pPr>
                  <w:r>
                    <w:rPr>
                      <w:color w:val="005E9E"/>
                      <w:w w:val="100"/>
                      <w:sz w:val="12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lanning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long-distance</w:t>
      </w:r>
      <w:r>
        <w:rPr>
          <w:spacing w:val="-9"/>
        </w:rPr>
        <w:t> </w:t>
      </w:r>
      <w:r>
        <w:rPr/>
        <w:t>trip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14"/>
        </w:rPr>
        <w:t> </w:t>
      </w:r>
      <w:r>
        <w:rPr/>
        <w:t>Touring</w:t>
      </w:r>
      <w:r>
        <w:rPr>
          <w:spacing w:val="-9"/>
        </w:rPr>
        <w:t> </w:t>
      </w:r>
      <w:r>
        <w:rPr/>
        <w:t>bike</w:t>
      </w:r>
      <w:r>
        <w:rPr>
          <w:spacing w:val="-58"/>
        </w:rPr>
        <w:t> </w:t>
      </w:r>
      <w:r>
        <w:rPr>
          <w:w w:val="90"/>
        </w:rPr>
        <w:t>takes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lot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work,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there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7"/>
          <w:w w:val="90"/>
        </w:rPr>
        <w:t> </w:t>
      </w:r>
      <w:r>
        <w:rPr>
          <w:w w:val="90"/>
        </w:rPr>
        <w:t>plenty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things</w:t>
      </w:r>
      <w:r>
        <w:rPr>
          <w:spacing w:val="-52"/>
          <w:w w:val="90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consider</w:t>
      </w:r>
      <w:r>
        <w:rPr>
          <w:spacing w:val="-5"/>
          <w:w w:val="95"/>
        </w:rPr>
        <w:t> </w:t>
      </w:r>
      <w:r>
        <w:rPr>
          <w:w w:val="95"/>
        </w:rPr>
        <w:t>when</w:t>
      </w:r>
      <w:r>
        <w:rPr>
          <w:spacing w:val="-5"/>
          <w:w w:val="95"/>
        </w:rPr>
        <w:t> </w:t>
      </w:r>
      <w:r>
        <w:rPr>
          <w:w w:val="95"/>
        </w:rPr>
        <w:t>getting</w:t>
      </w:r>
      <w:r>
        <w:rPr>
          <w:spacing w:val="-5"/>
          <w:w w:val="95"/>
        </w:rPr>
        <w:t> </w:t>
      </w:r>
      <w:r>
        <w:rPr>
          <w:w w:val="95"/>
        </w:rPr>
        <w:t>ready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hit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road.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One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thing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riders</w:t>
      </w:r>
      <w:r>
        <w:rPr>
          <w:spacing w:val="-11"/>
          <w:w w:val="95"/>
        </w:rPr>
        <w:t> </w:t>
      </w:r>
      <w:r>
        <w:rPr>
          <w:w w:val="95"/>
        </w:rPr>
        <w:t>shouldn’t</w:t>
      </w:r>
      <w:r>
        <w:rPr>
          <w:spacing w:val="-10"/>
          <w:w w:val="95"/>
        </w:rPr>
        <w:t> </w:t>
      </w:r>
      <w:r>
        <w:rPr>
          <w:w w:val="95"/>
        </w:rPr>
        <w:t>have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worry</w:t>
      </w:r>
      <w:r>
        <w:rPr>
          <w:spacing w:val="-11"/>
          <w:w w:val="95"/>
        </w:rPr>
        <w:t> </w:t>
      </w:r>
      <w:r>
        <w:rPr>
          <w:w w:val="95"/>
        </w:rPr>
        <w:t>about,</w:t>
      </w:r>
    </w:p>
    <w:p>
      <w:pPr>
        <w:pStyle w:val="BodyText"/>
        <w:spacing w:line="247" w:lineRule="auto" w:before="3"/>
        <w:ind w:left="1192"/>
        <w:jc w:val="both"/>
      </w:pPr>
      <w:r>
        <w:rPr>
          <w:w w:val="95"/>
        </w:rPr>
        <w:t>though, is whether their battery can go the distance.</w:t>
      </w:r>
      <w:r>
        <w:rPr>
          <w:spacing w:val="1"/>
          <w:w w:val="95"/>
        </w:rPr>
        <w:t> </w:t>
      </w:r>
      <w:r>
        <w:rPr>
          <w:w w:val="90"/>
        </w:rPr>
        <w:t>Thanks to the new BGZ Batteries from BS Battery, Touring</w:t>
      </w:r>
      <w:r>
        <w:rPr>
          <w:spacing w:val="-52"/>
          <w:w w:val="90"/>
        </w:rPr>
        <w:t> </w:t>
      </w:r>
      <w:r>
        <w:rPr>
          <w:w w:val="90"/>
        </w:rPr>
        <w:t>bikes</w:t>
      </w:r>
      <w:r>
        <w:rPr>
          <w:spacing w:val="-5"/>
          <w:w w:val="90"/>
        </w:rPr>
        <w:t> </w:t>
      </w:r>
      <w:r>
        <w:rPr>
          <w:w w:val="90"/>
        </w:rPr>
        <w:t>can</w:t>
      </w:r>
      <w:r>
        <w:rPr>
          <w:spacing w:val="-5"/>
          <w:w w:val="90"/>
        </w:rPr>
        <w:t> </w:t>
      </w:r>
      <w:r>
        <w:rPr>
          <w:w w:val="90"/>
        </w:rPr>
        <w:t>put</w:t>
      </w:r>
      <w:r>
        <w:rPr>
          <w:spacing w:val="-5"/>
          <w:w w:val="90"/>
        </w:rPr>
        <w:t> </w:t>
      </w:r>
      <w:r>
        <w:rPr>
          <w:w w:val="90"/>
        </w:rPr>
        <w:t>on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kilometers</w:t>
      </w:r>
      <w:r>
        <w:rPr>
          <w:spacing w:val="-5"/>
          <w:w w:val="90"/>
        </w:rPr>
        <w:t> </w:t>
      </w:r>
      <w:r>
        <w:rPr>
          <w:w w:val="90"/>
        </w:rPr>
        <w:t>without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worry.</w:t>
      </w:r>
    </w:p>
    <w:p>
      <w:pPr>
        <w:pStyle w:val="BodyText"/>
        <w:spacing w:line="247" w:lineRule="auto" w:before="116"/>
        <w:ind w:left="1192"/>
        <w:jc w:val="both"/>
      </w:pP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BGZ</w:t>
      </w:r>
      <w:r>
        <w:rPr>
          <w:spacing w:val="-7"/>
        </w:rPr>
        <w:t> </w:t>
      </w:r>
      <w:r>
        <w:rPr/>
        <w:t>Series</w:t>
      </w:r>
      <w:r>
        <w:rPr>
          <w:spacing w:val="-8"/>
        </w:rPr>
        <w:t> </w:t>
      </w:r>
      <w:r>
        <w:rPr/>
        <w:t>batteries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SLA</w:t>
      </w:r>
      <w:r>
        <w:rPr>
          <w:spacing w:val="-7"/>
        </w:rPr>
        <w:t> </w:t>
      </w:r>
      <w:r>
        <w:rPr/>
        <w:t>Max</w:t>
      </w:r>
      <w:r>
        <w:rPr>
          <w:spacing w:val="-58"/>
        </w:rPr>
        <w:t> </w:t>
      </w:r>
      <w:r>
        <w:rPr>
          <w:spacing w:val="-1"/>
        </w:rPr>
        <w:t>range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BS</w:t>
      </w:r>
      <w:r>
        <w:rPr>
          <w:spacing w:val="-7"/>
        </w:rPr>
        <w:t> </w:t>
      </w:r>
      <w:r>
        <w:rPr>
          <w:spacing w:val="-1"/>
        </w:rPr>
        <w:t>Battery.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/>
        <w:t>5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SLA</w:t>
      </w:r>
      <w:r>
        <w:rPr>
          <w:spacing w:val="-7"/>
        </w:rPr>
        <w:t> </w:t>
      </w:r>
      <w:r>
        <w:rPr/>
        <w:t>(Sealed</w:t>
      </w:r>
      <w:r>
        <w:rPr>
          <w:spacing w:val="-6"/>
        </w:rPr>
        <w:t> </w:t>
      </w:r>
      <w:r>
        <w:rPr/>
        <w:t>Lead</w:t>
      </w:r>
      <w:r>
        <w:rPr>
          <w:spacing w:val="-58"/>
        </w:rPr>
        <w:t> </w:t>
      </w:r>
      <w:r>
        <w:rPr>
          <w:w w:val="95"/>
        </w:rPr>
        <w:t>Acid) battery models are specifically designed to meet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performance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needs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high-powered</w:t>
      </w:r>
      <w:r>
        <w:rPr>
          <w:spacing w:val="-26"/>
          <w:w w:val="95"/>
        </w:rPr>
        <w:t> </w:t>
      </w:r>
      <w:r>
        <w:rPr>
          <w:w w:val="95"/>
        </w:rPr>
        <w:t>Touring</w:t>
      </w:r>
      <w:r>
        <w:rPr>
          <w:spacing w:val="-18"/>
          <w:w w:val="95"/>
        </w:rPr>
        <w:t> </w:t>
      </w:r>
      <w:r>
        <w:rPr>
          <w:w w:val="95"/>
        </w:rPr>
        <w:t>models.</w:t>
      </w:r>
    </w:p>
    <w:p>
      <w:pPr>
        <w:pStyle w:val="BodyText"/>
        <w:spacing w:line="247" w:lineRule="auto" w:before="116"/>
        <w:ind w:left="1192"/>
        <w:jc w:val="both"/>
      </w:pPr>
      <w:r>
        <w:rPr>
          <w:spacing w:val="-1"/>
          <w:w w:val="95"/>
        </w:rPr>
        <w:t>Each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these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latest-generation</w:t>
      </w:r>
      <w:r>
        <w:rPr>
          <w:spacing w:val="-5"/>
          <w:w w:val="95"/>
        </w:rPr>
        <w:t> </w:t>
      </w:r>
      <w:r>
        <w:rPr>
          <w:w w:val="95"/>
        </w:rPr>
        <w:t>activated</w:t>
      </w:r>
      <w:r>
        <w:rPr>
          <w:spacing w:val="-5"/>
          <w:w w:val="95"/>
        </w:rPr>
        <w:t> </w:t>
      </w:r>
      <w:r>
        <w:rPr>
          <w:w w:val="95"/>
        </w:rPr>
        <w:t>AGM</w:t>
      </w:r>
      <w:r>
        <w:rPr>
          <w:spacing w:val="-6"/>
          <w:w w:val="95"/>
        </w:rPr>
        <w:t> </w:t>
      </w:r>
      <w:r>
        <w:rPr>
          <w:w w:val="95"/>
        </w:rPr>
        <w:t>batteries</w:t>
      </w:r>
      <w:r>
        <w:rPr>
          <w:spacing w:val="-55"/>
          <w:w w:val="95"/>
        </w:rPr>
        <w:t> </w:t>
      </w:r>
      <w:r>
        <w:rPr>
          <w:w w:val="95"/>
        </w:rPr>
        <w:t>includes</w:t>
      </w:r>
      <w:r>
        <w:rPr>
          <w:spacing w:val="-6"/>
          <w:w w:val="95"/>
        </w:rPr>
        <w:t> </w:t>
      </w:r>
      <w:r>
        <w:rPr>
          <w:w w:val="95"/>
        </w:rPr>
        <w:t>built-in</w:t>
      </w:r>
      <w:r>
        <w:rPr>
          <w:spacing w:val="-6"/>
          <w:w w:val="95"/>
        </w:rPr>
        <w:t> </w:t>
      </w:r>
      <w:r>
        <w:rPr>
          <w:w w:val="95"/>
        </w:rPr>
        <w:t>copper</w:t>
      </w:r>
      <w:r>
        <w:rPr>
          <w:spacing w:val="-6"/>
          <w:w w:val="95"/>
        </w:rPr>
        <w:t> </w:t>
      </w:r>
      <w:r>
        <w:rPr>
          <w:w w:val="95"/>
        </w:rPr>
        <w:t>nuts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terminal,</w:t>
      </w:r>
      <w:r>
        <w:rPr>
          <w:spacing w:val="-6"/>
          <w:w w:val="95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en-</w:t>
      </w:r>
      <w:r>
        <w:rPr>
          <w:spacing w:val="-55"/>
          <w:w w:val="95"/>
        </w:rPr>
        <w:t> </w:t>
      </w:r>
      <w:r>
        <w:rPr>
          <w:w w:val="90"/>
        </w:rPr>
        <w:t>hances</w:t>
      </w:r>
      <w:r>
        <w:rPr>
          <w:spacing w:val="-8"/>
          <w:w w:val="90"/>
        </w:rPr>
        <w:t> </w:t>
      </w:r>
      <w:r>
        <w:rPr>
          <w:w w:val="90"/>
        </w:rPr>
        <w:t>connectivity</w:t>
      </w:r>
      <w:r>
        <w:rPr>
          <w:spacing w:val="-8"/>
          <w:w w:val="90"/>
        </w:rPr>
        <w:t> </w:t>
      </w:r>
      <w:r>
        <w:rPr>
          <w:w w:val="90"/>
        </w:rPr>
        <w:t>up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50</w:t>
      </w:r>
      <w:r>
        <w:rPr>
          <w:spacing w:val="-8"/>
          <w:w w:val="90"/>
        </w:rPr>
        <w:t> </w:t>
      </w:r>
      <w:r>
        <w:rPr>
          <w:w w:val="90"/>
        </w:rPr>
        <w:t>percent</w:t>
      </w:r>
      <w:r>
        <w:rPr>
          <w:spacing w:val="-8"/>
          <w:w w:val="90"/>
        </w:rPr>
        <w:t> </w:t>
      </w:r>
      <w:r>
        <w:rPr>
          <w:w w:val="90"/>
        </w:rPr>
        <w:t>more</w:t>
      </w:r>
      <w:r>
        <w:rPr>
          <w:spacing w:val="-8"/>
          <w:w w:val="90"/>
        </w:rPr>
        <w:t> </w:t>
      </w:r>
      <w:r>
        <w:rPr>
          <w:w w:val="90"/>
        </w:rPr>
        <w:t>than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standard</w:t>
      </w:r>
      <w:r>
        <w:rPr>
          <w:spacing w:val="-52"/>
          <w:w w:val="90"/>
        </w:rPr>
        <w:t> </w:t>
      </w:r>
      <w:r>
        <w:rPr>
          <w:w w:val="90"/>
        </w:rPr>
        <w:t>terminal. This copper connection can improve torque, as</w:t>
      </w:r>
      <w:r>
        <w:rPr>
          <w:spacing w:val="1"/>
          <w:w w:val="90"/>
        </w:rPr>
        <w:t> </w:t>
      </w:r>
      <w:r>
        <w:rPr>
          <w:w w:val="95"/>
        </w:rPr>
        <w:t>well.</w:t>
      </w:r>
      <w:r>
        <w:rPr>
          <w:spacing w:val="-4"/>
          <w:w w:val="95"/>
        </w:rPr>
        <w:t> </w:t>
      </w:r>
      <w:r>
        <w:rPr>
          <w:w w:val="95"/>
        </w:rPr>
        <w:t>Another</w:t>
      </w:r>
      <w:r>
        <w:rPr>
          <w:spacing w:val="-3"/>
          <w:w w:val="95"/>
        </w:rPr>
        <w:t> </w:t>
      </w:r>
      <w:r>
        <w:rPr>
          <w:w w:val="95"/>
        </w:rPr>
        <w:t>design</w:t>
      </w:r>
      <w:r>
        <w:rPr>
          <w:spacing w:val="-3"/>
          <w:w w:val="95"/>
        </w:rPr>
        <w:t> </w:t>
      </w:r>
      <w:r>
        <w:rPr>
          <w:w w:val="95"/>
        </w:rPr>
        <w:t>feature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taller</w:t>
      </w:r>
      <w:r>
        <w:rPr>
          <w:spacing w:val="-3"/>
          <w:w w:val="95"/>
        </w:rPr>
        <w:t> </w:t>
      </w:r>
      <w:r>
        <w:rPr>
          <w:w w:val="95"/>
        </w:rPr>
        <w:t>plates,</w:t>
      </w:r>
      <w:r>
        <w:rPr>
          <w:spacing w:val="-4"/>
          <w:w w:val="95"/>
        </w:rPr>
        <w:t> </w:t>
      </w:r>
      <w:r>
        <w:rPr>
          <w:w w:val="95"/>
        </w:rPr>
        <w:t>which</w:t>
      </w:r>
      <w:r>
        <w:rPr>
          <w:spacing w:val="-3"/>
          <w:w w:val="95"/>
        </w:rPr>
        <w:t> </w:t>
      </w:r>
      <w:r>
        <w:rPr>
          <w:w w:val="95"/>
        </w:rPr>
        <w:t>give</w:t>
      </w:r>
      <w:r>
        <w:rPr>
          <w:spacing w:val="-55"/>
          <w:w w:val="95"/>
        </w:rPr>
        <w:t> </w:t>
      </w:r>
      <w:r>
        <w:rPr>
          <w:w w:val="90"/>
        </w:rPr>
        <w:t>bikes</w:t>
      </w:r>
      <w:r>
        <w:rPr>
          <w:spacing w:val="-13"/>
          <w:w w:val="90"/>
        </w:rPr>
        <w:t> </w:t>
      </w:r>
      <w:r>
        <w:rPr>
          <w:w w:val="90"/>
        </w:rPr>
        <w:t>even</w:t>
      </w:r>
      <w:r>
        <w:rPr>
          <w:spacing w:val="-12"/>
          <w:w w:val="90"/>
        </w:rPr>
        <w:t> </w:t>
      </w:r>
      <w:r>
        <w:rPr>
          <w:w w:val="90"/>
        </w:rPr>
        <w:t>more</w:t>
      </w:r>
      <w:r>
        <w:rPr>
          <w:spacing w:val="-12"/>
          <w:w w:val="90"/>
        </w:rPr>
        <w:t> </w:t>
      </w:r>
      <w:r>
        <w:rPr>
          <w:w w:val="90"/>
        </w:rPr>
        <w:t>starting</w:t>
      </w:r>
      <w:r>
        <w:rPr>
          <w:spacing w:val="-12"/>
          <w:w w:val="90"/>
        </w:rPr>
        <w:t> </w:t>
      </w:r>
      <w:r>
        <w:rPr>
          <w:w w:val="90"/>
        </w:rPr>
        <w:t>power.</w:t>
      </w:r>
    </w:p>
    <w:p>
      <w:pPr>
        <w:pStyle w:val="BodyText"/>
        <w:spacing w:line="247" w:lineRule="auto" w:before="103"/>
        <w:ind w:left="199" w:right="847"/>
        <w:jc w:val="both"/>
      </w:pPr>
      <w:r>
        <w:rPr/>
        <w:br w:type="column"/>
      </w:r>
      <w:r>
        <w:rPr/>
        <w:t>BS Battery also has a full range of chargers to keep</w:t>
      </w:r>
      <w:r>
        <w:rPr>
          <w:spacing w:val="1"/>
        </w:rPr>
        <w:t> </w:t>
      </w:r>
      <w:r>
        <w:rPr>
          <w:w w:val="95"/>
        </w:rPr>
        <w:t>batteries fresh and ready to go. The BS30 Charger (p/n</w:t>
      </w:r>
      <w:r>
        <w:rPr>
          <w:spacing w:val="-55"/>
          <w:w w:val="95"/>
        </w:rPr>
        <w:t> </w:t>
      </w:r>
      <w:r>
        <w:rPr>
          <w:w w:val="95"/>
        </w:rPr>
        <w:t>3807-0706)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one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five</w:t>
      </w:r>
      <w:r>
        <w:rPr>
          <w:spacing w:val="-3"/>
          <w:w w:val="95"/>
        </w:rPr>
        <w:t> </w:t>
      </w:r>
      <w:r>
        <w:rPr>
          <w:w w:val="95"/>
        </w:rPr>
        <w:t>smart</w:t>
      </w:r>
      <w:r>
        <w:rPr>
          <w:spacing w:val="-3"/>
          <w:w w:val="95"/>
        </w:rPr>
        <w:t> </w:t>
      </w:r>
      <w:r>
        <w:rPr>
          <w:w w:val="95"/>
        </w:rPr>
        <w:t>chargers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line,</w:t>
      </w:r>
      <w:r>
        <w:rPr>
          <w:spacing w:val="-55"/>
          <w:w w:val="95"/>
        </w:rPr>
        <w:t> </w:t>
      </w:r>
      <w:r>
        <w:rPr>
          <w:w w:val="95"/>
        </w:rPr>
        <w:t>which</w:t>
      </w:r>
      <w:r>
        <w:rPr>
          <w:spacing w:val="-12"/>
          <w:w w:val="95"/>
        </w:rPr>
        <w:t> </w:t>
      </w:r>
      <w:r>
        <w:rPr>
          <w:w w:val="95"/>
        </w:rPr>
        <w:t>includes</w:t>
      </w:r>
      <w:r>
        <w:rPr>
          <w:spacing w:val="-12"/>
          <w:w w:val="95"/>
        </w:rPr>
        <w:t> </w:t>
      </w:r>
      <w:r>
        <w:rPr>
          <w:w w:val="95"/>
        </w:rPr>
        <w:t>options</w:t>
      </w:r>
      <w:r>
        <w:rPr>
          <w:spacing w:val="-12"/>
          <w:w w:val="95"/>
        </w:rPr>
        <w:t> </w:t>
      </w:r>
      <w:r>
        <w:rPr>
          <w:w w:val="95"/>
        </w:rPr>
        <w:t>for</w:t>
      </w:r>
      <w:r>
        <w:rPr>
          <w:spacing w:val="-12"/>
          <w:w w:val="95"/>
        </w:rPr>
        <w:t> </w:t>
      </w:r>
      <w:r>
        <w:rPr>
          <w:w w:val="95"/>
        </w:rPr>
        <w:t>both</w:t>
      </w:r>
      <w:r>
        <w:rPr>
          <w:spacing w:val="-11"/>
          <w:w w:val="95"/>
        </w:rPr>
        <w:t> </w:t>
      </w:r>
      <w:r>
        <w:rPr>
          <w:w w:val="95"/>
        </w:rPr>
        <w:t>riders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professionals,</w:t>
      </w:r>
      <w:r>
        <w:rPr>
          <w:spacing w:val="-55"/>
          <w:w w:val="95"/>
        </w:rPr>
        <w:t> </w:t>
      </w:r>
      <w:r>
        <w:rPr>
          <w:w w:val="90"/>
        </w:rPr>
        <w:t>such as the BK20. The sophisticated BK20 is a three-bank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smart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charger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10"/>
          <w:w w:val="95"/>
        </w:rPr>
        <w:t> </w:t>
      </w:r>
      <w:r>
        <w:rPr>
          <w:w w:val="95"/>
        </w:rPr>
        <w:t>able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charge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maintain</w:t>
      </w:r>
      <w:r>
        <w:rPr>
          <w:spacing w:val="-11"/>
          <w:w w:val="95"/>
        </w:rPr>
        <w:t> </w:t>
      </w:r>
      <w:r>
        <w:rPr>
          <w:w w:val="95"/>
        </w:rPr>
        <w:t>differ-</w:t>
      </w:r>
      <w:r>
        <w:rPr>
          <w:spacing w:val="-55"/>
          <w:w w:val="95"/>
        </w:rPr>
        <w:t> </w:t>
      </w:r>
      <w:r>
        <w:rPr>
          <w:spacing w:val="-1"/>
        </w:rPr>
        <w:t>ent</w:t>
      </w:r>
      <w:r>
        <w:rPr>
          <w:spacing w:val="-13"/>
        </w:rPr>
        <w:t> </w:t>
      </w:r>
      <w:r>
        <w:rPr>
          <w:spacing w:val="-1"/>
        </w:rPr>
        <w:t>voltages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technologies</w:t>
      </w:r>
      <w:r>
        <w:rPr>
          <w:spacing w:val="-12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/>
        <w:t>once,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includes</w:t>
      </w:r>
      <w:r>
        <w:rPr>
          <w:spacing w:val="-13"/>
        </w:rPr>
        <w:t> </w:t>
      </w:r>
      <w:r>
        <w:rPr/>
        <w:t>a</w:t>
      </w:r>
      <w:r>
        <w:rPr>
          <w:spacing w:val="-58"/>
        </w:rPr>
        <w:t> </w:t>
      </w:r>
      <w:r>
        <w:rPr>
          <w:w w:val="90"/>
        </w:rPr>
        <w:t>reconditioning</w:t>
      </w:r>
      <w:r>
        <w:rPr>
          <w:spacing w:val="-11"/>
          <w:w w:val="90"/>
        </w:rPr>
        <w:t> </w:t>
      </w:r>
      <w:r>
        <w:rPr>
          <w:w w:val="90"/>
        </w:rPr>
        <w:t>function.</w:t>
      </w:r>
    </w:p>
    <w:p>
      <w:pPr>
        <w:pStyle w:val="BodyText"/>
        <w:spacing w:line="247" w:lineRule="auto" w:before="120"/>
        <w:ind w:left="199" w:right="848"/>
        <w:jc w:val="both"/>
      </w:pPr>
      <w:r>
        <w:rPr>
          <w:w w:val="90"/>
        </w:rPr>
        <w:t>The BS30 charger is a “connect and forget” design. Once</w:t>
      </w:r>
      <w:r>
        <w:rPr>
          <w:spacing w:val="1"/>
          <w:w w:val="90"/>
        </w:rPr>
        <w:t> </w:t>
      </w:r>
      <w:r>
        <w:rPr>
          <w:w w:val="90"/>
        </w:rPr>
        <w:t>connected, this 12V, 3A charger will automatically detect</w:t>
      </w:r>
      <w:r>
        <w:rPr>
          <w:spacing w:val="1"/>
          <w:w w:val="90"/>
        </w:rPr>
        <w:t> </w:t>
      </w:r>
      <w:r>
        <w:rPr>
          <w:w w:val="90"/>
        </w:rPr>
        <w:t>whether the</w:t>
      </w:r>
      <w:r>
        <w:rPr>
          <w:spacing w:val="1"/>
          <w:w w:val="90"/>
        </w:rPr>
        <w:t> </w:t>
      </w:r>
      <w:r>
        <w:rPr>
          <w:w w:val="90"/>
        </w:rPr>
        <w:t>battery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Lead</w:t>
      </w:r>
      <w:r>
        <w:rPr>
          <w:spacing w:val="1"/>
          <w:w w:val="90"/>
        </w:rPr>
        <w:t> </w:t>
      </w:r>
      <w:r>
        <w:rPr>
          <w:w w:val="90"/>
        </w:rPr>
        <w:t>Acid or</w:t>
      </w:r>
      <w:r>
        <w:rPr>
          <w:spacing w:val="1"/>
          <w:w w:val="90"/>
        </w:rPr>
        <w:t> </w:t>
      </w:r>
      <w:r>
        <w:rPr>
          <w:w w:val="90"/>
        </w:rPr>
        <w:t>Lithium</w:t>
      </w:r>
      <w:r>
        <w:rPr>
          <w:spacing w:val="1"/>
          <w:w w:val="90"/>
        </w:rPr>
        <w:t> </w:t>
      </w:r>
      <w:r>
        <w:rPr>
          <w:w w:val="90"/>
        </w:rPr>
        <w:t>based.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the</w:t>
      </w:r>
    </w:p>
    <w:p>
      <w:pPr>
        <w:spacing w:after="0" w:line="247" w:lineRule="auto"/>
        <w:jc w:val="both"/>
        <w:sectPr>
          <w:type w:val="continuous"/>
          <w:pgSz w:w="11910" w:h="16840"/>
          <w:pgMar w:top="220" w:bottom="0" w:left="140" w:right="0"/>
          <w:cols w:num="2" w:equalWidth="0">
            <w:col w:w="5935" w:space="40"/>
            <w:col w:w="579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220" w:bottom="0" w:left="140" w:right="0"/>
        </w:sectPr>
      </w:pPr>
    </w:p>
    <w:p>
      <w:pPr>
        <w:spacing w:line="247" w:lineRule="auto" w:before="104"/>
        <w:ind w:left="1350" w:right="-6" w:firstLine="0"/>
        <w:jc w:val="left"/>
        <w:rPr>
          <w:b/>
          <w:sz w:val="18"/>
        </w:rPr>
      </w:pPr>
      <w:r>
        <w:rPr>
          <w:b/>
          <w:color w:val="FFFFFF"/>
          <w:w w:val="75"/>
          <w:sz w:val="18"/>
        </w:rPr>
        <w:t>The new BGZ Series batteries are part of the SLA Max range from BS</w:t>
      </w:r>
      <w:r>
        <w:rPr>
          <w:b/>
          <w:color w:val="FFFFFF"/>
          <w:spacing w:val="-38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Battery,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and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are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specifically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designed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to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meet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the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performance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needs</w:t>
      </w:r>
      <w:r>
        <w:rPr>
          <w:b/>
          <w:color w:val="FFFFFF"/>
          <w:spacing w:val="-38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of high-powered Touring models. They’ll even </w:t>
      </w:r>
      <w:r>
        <w:rPr>
          <w:b/>
          <w:color w:val="FFFFFF"/>
          <w:w w:val="75"/>
          <w:sz w:val="18"/>
        </w:rPr>
        <w:t>keep a Touring bike</w:t>
      </w:r>
      <w:r>
        <w:rPr>
          <w:b/>
          <w:color w:val="FFFFFF"/>
          <w:spacing w:val="1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going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when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it’s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loaded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up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with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electronic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accessories.</w:t>
      </w:r>
    </w:p>
    <w:p>
      <w:pPr>
        <w:spacing w:line="247" w:lineRule="auto" w:before="104"/>
        <w:ind w:left="619" w:right="1319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FFFFFF"/>
          <w:w w:val="70"/>
          <w:sz w:val="18"/>
        </w:rPr>
        <w:t>BS</w:t>
      </w:r>
      <w:r>
        <w:rPr>
          <w:b/>
          <w:color w:val="FFFFFF"/>
          <w:spacing w:val="3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Battery’s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BS30</w:t>
      </w:r>
      <w:r>
        <w:rPr>
          <w:b/>
          <w:color w:val="FFFFFF"/>
          <w:spacing w:val="3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Charger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is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a</w:t>
      </w:r>
      <w:r>
        <w:rPr>
          <w:b/>
          <w:color w:val="FFFFFF"/>
          <w:spacing w:val="-6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“connect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and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forget”</w:t>
      </w:r>
      <w:r>
        <w:rPr>
          <w:b/>
          <w:color w:val="FFFFFF"/>
          <w:spacing w:val="-9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design.</w:t>
      </w:r>
      <w:r>
        <w:rPr>
          <w:b/>
          <w:color w:val="FFFFFF"/>
          <w:spacing w:val="4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Once</w:t>
      </w:r>
      <w:r>
        <w:rPr>
          <w:b/>
          <w:color w:val="FFFFFF"/>
          <w:spacing w:val="1"/>
          <w:w w:val="70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connected,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this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12V,</w:t>
      </w:r>
      <w:r>
        <w:rPr>
          <w:b/>
          <w:color w:val="FFFFFF"/>
          <w:spacing w:val="-11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3A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charger</w:t>
      </w:r>
      <w:r>
        <w:rPr>
          <w:b/>
          <w:color w:val="FFFFFF"/>
          <w:spacing w:val="-11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will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automatically</w:t>
      </w:r>
      <w:r>
        <w:rPr>
          <w:b/>
          <w:color w:val="FFFFFF"/>
          <w:spacing w:val="-11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detect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whether</w:t>
      </w:r>
      <w:r>
        <w:rPr>
          <w:b/>
          <w:color w:val="FFFFFF"/>
          <w:spacing w:val="-38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the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spacing w:val="-1"/>
          <w:w w:val="75"/>
          <w:sz w:val="18"/>
        </w:rPr>
        <w:t>battery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is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Lead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Acid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or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Lithium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based.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All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the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user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has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to</w:t>
      </w:r>
      <w:r>
        <w:rPr>
          <w:b/>
          <w:color w:val="FFFFFF"/>
          <w:spacing w:val="-13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do</w:t>
      </w:r>
      <w:r>
        <w:rPr>
          <w:b/>
          <w:color w:val="FFFFFF"/>
          <w:spacing w:val="-12"/>
          <w:w w:val="75"/>
          <w:sz w:val="18"/>
        </w:rPr>
        <w:t> </w:t>
      </w:r>
      <w:r>
        <w:rPr>
          <w:b/>
          <w:color w:val="FFFFFF"/>
          <w:w w:val="75"/>
          <w:sz w:val="18"/>
        </w:rPr>
        <w:t>is</w:t>
      </w:r>
      <w:r>
        <w:rPr>
          <w:b/>
          <w:color w:val="FFFFFF"/>
          <w:spacing w:val="1"/>
          <w:w w:val="75"/>
          <w:sz w:val="18"/>
        </w:rPr>
        <w:t> </w:t>
      </w:r>
      <w:r>
        <w:rPr>
          <w:b/>
          <w:color w:val="FFFFFF"/>
          <w:w w:val="70"/>
          <w:sz w:val="18"/>
        </w:rPr>
        <w:t>connect</w:t>
      </w:r>
      <w:r>
        <w:rPr>
          <w:b/>
          <w:color w:val="FFFFFF"/>
          <w:spacing w:val="-3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the</w:t>
      </w:r>
      <w:r>
        <w:rPr>
          <w:b/>
          <w:color w:val="FFFFFF"/>
          <w:spacing w:val="-2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charger.</w:t>
      </w:r>
      <w:r>
        <w:rPr>
          <w:b/>
          <w:color w:val="FFFFFF"/>
          <w:spacing w:val="-5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The</w:t>
      </w:r>
      <w:r>
        <w:rPr>
          <w:b/>
          <w:color w:val="FFFFFF"/>
          <w:spacing w:val="-2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charger</w:t>
      </w:r>
      <w:r>
        <w:rPr>
          <w:b/>
          <w:color w:val="FFFFFF"/>
          <w:spacing w:val="-3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handles</w:t>
      </w:r>
      <w:r>
        <w:rPr>
          <w:b/>
          <w:color w:val="FFFFFF"/>
          <w:spacing w:val="-2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everything</w:t>
      </w:r>
      <w:r>
        <w:rPr>
          <w:b/>
          <w:color w:val="FFFFFF"/>
          <w:spacing w:val="-3"/>
          <w:w w:val="70"/>
          <w:sz w:val="18"/>
        </w:rPr>
        <w:t> </w:t>
      </w:r>
      <w:r>
        <w:rPr>
          <w:b/>
          <w:color w:val="FFFFFF"/>
          <w:w w:val="70"/>
          <w:sz w:val="18"/>
        </w:rPr>
        <w:t>else.</w:t>
      </w:r>
    </w:p>
    <w:p>
      <w:pPr>
        <w:spacing w:after="0" w:line="247" w:lineRule="auto"/>
        <w:jc w:val="left"/>
        <w:rPr>
          <w:sz w:val="18"/>
        </w:rPr>
        <w:sectPr>
          <w:type w:val="continuous"/>
          <w:pgSz w:w="11910" w:h="16840"/>
          <w:pgMar w:top="220" w:bottom="0" w:left="140" w:right="0"/>
          <w:cols w:num="2" w:equalWidth="0">
            <w:col w:w="5679" w:space="40"/>
            <w:col w:w="6051"/>
          </w:cols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220" w:bottom="0" w:left="140" w:right="0"/>
        </w:sectPr>
      </w:pPr>
    </w:p>
    <w:p>
      <w:pPr>
        <w:pStyle w:val="BodyText"/>
        <w:spacing w:line="247" w:lineRule="auto" w:before="103"/>
        <w:ind w:left="1192"/>
        <w:jc w:val="both"/>
      </w:pPr>
      <w:r>
        <w:rPr>
          <w:w w:val="95"/>
        </w:rPr>
        <w:t>This new design and materials combination means that</w:t>
      </w:r>
      <w:r>
        <w:rPr>
          <w:spacing w:val="-55"/>
          <w:w w:val="95"/>
        </w:rPr>
        <w:t> </w:t>
      </w:r>
      <w:r>
        <w:rPr>
          <w:w w:val="95"/>
        </w:rPr>
        <w:t>the 12V BGZ Battery (p/n 2113-0934) is able to keep a</w:t>
      </w:r>
      <w:r>
        <w:rPr>
          <w:spacing w:val="1"/>
          <w:w w:val="95"/>
        </w:rPr>
        <w:t> </w:t>
      </w:r>
      <w:r>
        <w:rPr>
          <w:w w:val="95"/>
        </w:rPr>
        <w:t>Touring</w:t>
      </w:r>
      <w:r>
        <w:rPr>
          <w:spacing w:val="-8"/>
          <w:w w:val="95"/>
        </w:rPr>
        <w:t> </w:t>
      </w:r>
      <w:r>
        <w:rPr>
          <w:w w:val="95"/>
        </w:rPr>
        <w:t>bike</w:t>
      </w:r>
      <w:r>
        <w:rPr>
          <w:spacing w:val="-7"/>
          <w:w w:val="95"/>
        </w:rPr>
        <w:t> </w:t>
      </w:r>
      <w:r>
        <w:rPr>
          <w:w w:val="95"/>
        </w:rPr>
        <w:t>going,</w:t>
      </w:r>
      <w:r>
        <w:rPr>
          <w:spacing w:val="-8"/>
          <w:w w:val="95"/>
        </w:rPr>
        <w:t> </w:t>
      </w:r>
      <w:r>
        <w:rPr>
          <w:w w:val="95"/>
        </w:rPr>
        <w:t>even</w:t>
      </w:r>
      <w:r>
        <w:rPr>
          <w:spacing w:val="-7"/>
          <w:w w:val="95"/>
        </w:rPr>
        <w:t> </w:t>
      </w:r>
      <w:r>
        <w:rPr>
          <w:w w:val="95"/>
        </w:rPr>
        <w:t>when</w:t>
      </w:r>
      <w:r>
        <w:rPr>
          <w:spacing w:val="-8"/>
          <w:w w:val="95"/>
        </w:rPr>
        <w:t> </w:t>
      </w:r>
      <w:r>
        <w:rPr>
          <w:w w:val="95"/>
        </w:rPr>
        <w:t>it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loaded</w:t>
      </w:r>
      <w:r>
        <w:rPr>
          <w:spacing w:val="-7"/>
          <w:w w:val="95"/>
        </w:rPr>
        <w:t> </w:t>
      </w:r>
      <w:r>
        <w:rPr>
          <w:w w:val="95"/>
        </w:rPr>
        <w:t>up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7"/>
          <w:w w:val="95"/>
        </w:rPr>
        <w:t> </w:t>
      </w:r>
      <w:r>
        <w:rPr>
          <w:w w:val="95"/>
        </w:rPr>
        <w:t>elec-</w:t>
      </w:r>
      <w:r>
        <w:rPr>
          <w:spacing w:val="-55"/>
          <w:w w:val="95"/>
        </w:rPr>
        <w:t> </w:t>
      </w:r>
      <w:r>
        <w:rPr>
          <w:w w:val="95"/>
        </w:rPr>
        <w:t>tronic</w:t>
      </w:r>
      <w:r>
        <w:rPr>
          <w:spacing w:val="-6"/>
          <w:w w:val="95"/>
        </w:rPr>
        <w:t> </w:t>
      </w:r>
      <w:r>
        <w:rPr>
          <w:w w:val="95"/>
        </w:rPr>
        <w:t>accessories</w:t>
      </w:r>
      <w:r>
        <w:rPr>
          <w:spacing w:val="-5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also</w:t>
      </w:r>
      <w:r>
        <w:rPr>
          <w:spacing w:val="-5"/>
          <w:w w:val="95"/>
        </w:rPr>
        <w:t> </w:t>
      </w:r>
      <w:r>
        <w:rPr>
          <w:w w:val="95"/>
        </w:rPr>
        <w:t>pull</w:t>
      </w:r>
      <w:r>
        <w:rPr>
          <w:spacing w:val="-5"/>
          <w:w w:val="95"/>
        </w:rPr>
        <w:t> </w:t>
      </w:r>
      <w:r>
        <w:rPr>
          <w:w w:val="95"/>
        </w:rPr>
        <w:t>from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battery,</w:t>
      </w:r>
      <w:r>
        <w:rPr>
          <w:spacing w:val="-5"/>
          <w:w w:val="95"/>
        </w:rPr>
        <w:t> </w:t>
      </w:r>
      <w:r>
        <w:rPr>
          <w:w w:val="95"/>
        </w:rPr>
        <w:t>like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GPS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phone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charger.</w:t>
      </w:r>
    </w:p>
    <w:p>
      <w:pPr>
        <w:pStyle w:val="BodyText"/>
        <w:spacing w:line="247" w:lineRule="auto" w:before="118"/>
        <w:ind w:left="1192"/>
        <w:jc w:val="both"/>
      </w:pPr>
      <w:r>
        <w:rPr>
          <w:w w:val="90"/>
        </w:rPr>
        <w:t>Each</w:t>
      </w:r>
      <w:r>
        <w:rPr>
          <w:spacing w:val="-9"/>
          <w:w w:val="90"/>
        </w:rPr>
        <w:t> </w:t>
      </w:r>
      <w:r>
        <w:rPr>
          <w:w w:val="90"/>
        </w:rPr>
        <w:t>BGZ</w:t>
      </w:r>
      <w:r>
        <w:rPr>
          <w:spacing w:val="-8"/>
          <w:w w:val="90"/>
        </w:rPr>
        <w:t> </w:t>
      </w:r>
      <w:r>
        <w:rPr>
          <w:w w:val="90"/>
        </w:rPr>
        <w:t>Battery</w:t>
      </w:r>
      <w:r>
        <w:rPr>
          <w:spacing w:val="-8"/>
          <w:w w:val="90"/>
        </w:rPr>
        <w:t> </w:t>
      </w:r>
      <w:r>
        <w:rPr>
          <w:w w:val="90"/>
        </w:rPr>
        <w:t>arrives</w:t>
      </w:r>
      <w:r>
        <w:rPr>
          <w:spacing w:val="-8"/>
          <w:w w:val="90"/>
        </w:rPr>
        <w:t> </w:t>
      </w:r>
      <w:r>
        <w:rPr>
          <w:w w:val="90"/>
        </w:rPr>
        <w:t>ready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use</w:t>
      </w:r>
      <w:r>
        <w:rPr>
          <w:spacing w:val="-8"/>
          <w:w w:val="90"/>
        </w:rPr>
        <w:t> </w:t>
      </w:r>
      <w:r>
        <w:rPr>
          <w:w w:val="90"/>
        </w:rPr>
        <w:t>since</w:t>
      </w:r>
      <w:r>
        <w:rPr>
          <w:spacing w:val="-8"/>
          <w:w w:val="90"/>
        </w:rPr>
        <w:t> </w:t>
      </w:r>
      <w:r>
        <w:rPr>
          <w:w w:val="90"/>
        </w:rPr>
        <w:t>it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8"/>
          <w:w w:val="90"/>
        </w:rPr>
        <w:t> </w:t>
      </w:r>
      <w:r>
        <w:rPr>
          <w:w w:val="90"/>
        </w:rPr>
        <w:t>factory</w:t>
      </w:r>
      <w:r>
        <w:rPr>
          <w:spacing w:val="-8"/>
          <w:w w:val="90"/>
        </w:rPr>
        <w:t> </w:t>
      </w:r>
      <w:r>
        <w:rPr>
          <w:w w:val="90"/>
        </w:rPr>
        <w:t>ac-</w:t>
      </w:r>
      <w:r>
        <w:rPr>
          <w:spacing w:val="-52"/>
          <w:w w:val="90"/>
        </w:rPr>
        <w:t> </w:t>
      </w:r>
      <w:r>
        <w:rPr>
          <w:w w:val="90"/>
        </w:rPr>
        <w:t>tivated, and they are maintenance-free and non-spillable.</w:t>
      </w:r>
      <w:r>
        <w:rPr>
          <w:spacing w:val="-52"/>
          <w:w w:val="90"/>
        </w:rPr>
        <w:t> </w:t>
      </w:r>
      <w:r>
        <w:rPr>
          <w:w w:val="90"/>
        </w:rPr>
        <w:t>These new Touring-specific batteries are the most power-</w:t>
      </w:r>
      <w:r>
        <w:rPr>
          <w:spacing w:val="-52"/>
          <w:w w:val="90"/>
        </w:rPr>
        <w:t> </w:t>
      </w:r>
      <w:r>
        <w:rPr>
          <w:w w:val="90"/>
        </w:rPr>
        <w:t>ful</w:t>
      </w:r>
      <w:r>
        <w:rPr>
          <w:spacing w:val="-9"/>
          <w:w w:val="90"/>
        </w:rPr>
        <w:t> </w:t>
      </w:r>
      <w:r>
        <w:rPr>
          <w:w w:val="90"/>
        </w:rPr>
        <w:t>models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SLA</w:t>
      </w:r>
      <w:r>
        <w:rPr>
          <w:spacing w:val="-9"/>
          <w:w w:val="90"/>
        </w:rPr>
        <w:t> </w:t>
      </w:r>
      <w:r>
        <w:rPr>
          <w:w w:val="90"/>
        </w:rPr>
        <w:t>Max</w:t>
      </w:r>
      <w:r>
        <w:rPr>
          <w:spacing w:val="-8"/>
          <w:w w:val="90"/>
        </w:rPr>
        <w:t> </w:t>
      </w:r>
      <w:r>
        <w:rPr>
          <w:w w:val="90"/>
        </w:rPr>
        <w:t>range.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fact,</w:t>
      </w:r>
      <w:r>
        <w:rPr>
          <w:spacing w:val="-8"/>
          <w:w w:val="90"/>
        </w:rPr>
        <w:t> </w:t>
      </w:r>
      <w:r>
        <w:rPr>
          <w:w w:val="90"/>
        </w:rPr>
        <w:t>BS</w:t>
      </w:r>
      <w:r>
        <w:rPr>
          <w:spacing w:val="-9"/>
          <w:w w:val="90"/>
        </w:rPr>
        <w:t> </w:t>
      </w:r>
      <w:r>
        <w:rPr>
          <w:w w:val="90"/>
        </w:rPr>
        <w:t>Battery</w:t>
      </w:r>
      <w:r>
        <w:rPr>
          <w:spacing w:val="-8"/>
          <w:w w:val="90"/>
        </w:rPr>
        <w:t> </w:t>
      </w:r>
      <w:r>
        <w:rPr>
          <w:w w:val="90"/>
        </w:rPr>
        <w:t>reports</w:t>
      </w:r>
      <w:r>
        <w:rPr>
          <w:spacing w:val="-52"/>
          <w:w w:val="90"/>
        </w:rPr>
        <w:t> </w:t>
      </w:r>
      <w:r>
        <w:rPr>
          <w:w w:val="95"/>
        </w:rPr>
        <w:t>they</w:t>
      </w:r>
      <w:r>
        <w:rPr>
          <w:spacing w:val="-6"/>
          <w:w w:val="95"/>
        </w:rPr>
        <w:t> </w:t>
      </w:r>
      <w:r>
        <w:rPr>
          <w:w w:val="95"/>
        </w:rPr>
        <w:t>have</w:t>
      </w:r>
      <w:r>
        <w:rPr>
          <w:spacing w:val="-6"/>
          <w:w w:val="95"/>
        </w:rPr>
        <w:t> </w:t>
      </w:r>
      <w:r>
        <w:rPr>
          <w:w w:val="95"/>
        </w:rPr>
        <w:t>starting</w:t>
      </w:r>
      <w:r>
        <w:rPr>
          <w:spacing w:val="-6"/>
          <w:w w:val="95"/>
        </w:rPr>
        <w:t> </w:t>
      </w:r>
      <w:r>
        <w:rPr>
          <w:w w:val="95"/>
        </w:rPr>
        <w:t>power,</w:t>
      </w:r>
      <w:r>
        <w:rPr>
          <w:spacing w:val="-6"/>
          <w:w w:val="95"/>
        </w:rPr>
        <w:t> </w:t>
      </w:r>
      <w:r>
        <w:rPr>
          <w:w w:val="95"/>
        </w:rPr>
        <w:t>cycle</w:t>
      </w:r>
      <w:r>
        <w:rPr>
          <w:spacing w:val="-6"/>
          <w:w w:val="95"/>
        </w:rPr>
        <w:t> </w:t>
      </w:r>
      <w:r>
        <w:rPr>
          <w:w w:val="95"/>
        </w:rPr>
        <w:t>life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capacity</w:t>
      </w:r>
      <w:r>
        <w:rPr>
          <w:spacing w:val="-6"/>
          <w:w w:val="95"/>
        </w:rPr>
        <w:t> </w:t>
      </w:r>
      <w:r>
        <w:rPr>
          <w:w w:val="95"/>
        </w:rPr>
        <w:t>that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55"/>
          <w:w w:val="95"/>
        </w:rPr>
        <w:t> </w:t>
      </w:r>
      <w:r>
        <w:rPr>
          <w:w w:val="90"/>
        </w:rPr>
        <w:t>up to 20 percent higher than its standard SLA range. That</w:t>
      </w:r>
      <w:r>
        <w:rPr>
          <w:spacing w:val="1"/>
          <w:w w:val="90"/>
        </w:rPr>
        <w:t> </w:t>
      </w:r>
      <w:r>
        <w:rPr>
          <w:w w:val="90"/>
        </w:rPr>
        <w:t>makes them ideal for big-bore V-Twin and Metric motor-</w:t>
      </w:r>
      <w:r>
        <w:rPr>
          <w:spacing w:val="1"/>
          <w:w w:val="90"/>
        </w:rPr>
        <w:t> </w:t>
      </w:r>
      <w:r>
        <w:rPr>
          <w:w w:val="90"/>
        </w:rPr>
        <w:t>cycles,</w:t>
      </w:r>
      <w:r>
        <w:rPr>
          <w:spacing w:val="-6"/>
          <w:w w:val="90"/>
        </w:rPr>
        <w:t> </w:t>
      </w:r>
      <w:r>
        <w:rPr>
          <w:w w:val="90"/>
        </w:rPr>
        <w:t>but</w:t>
      </w:r>
      <w:r>
        <w:rPr>
          <w:spacing w:val="-6"/>
          <w:w w:val="90"/>
        </w:rPr>
        <w:t> </w:t>
      </w:r>
      <w:r>
        <w:rPr>
          <w:w w:val="90"/>
        </w:rPr>
        <w:t>they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also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great</w:t>
      </w:r>
      <w:r>
        <w:rPr>
          <w:spacing w:val="-6"/>
          <w:w w:val="90"/>
        </w:rPr>
        <w:t> </w:t>
      </w:r>
      <w:r>
        <w:rPr>
          <w:w w:val="90"/>
        </w:rPr>
        <w:t>choice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ATVs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UTVs.</w:t>
      </w:r>
    </w:p>
    <w:p>
      <w:pPr>
        <w:pStyle w:val="BodyText"/>
        <w:spacing w:line="247" w:lineRule="auto" w:before="116"/>
        <w:ind w:left="199" w:right="848"/>
        <w:jc w:val="both"/>
      </w:pPr>
      <w:r>
        <w:rPr/>
        <w:br w:type="column"/>
      </w:r>
      <w:r>
        <w:rPr>
          <w:w w:val="90"/>
        </w:rPr>
        <w:t>user</w:t>
      </w:r>
      <w:r>
        <w:rPr>
          <w:spacing w:val="-3"/>
          <w:w w:val="90"/>
        </w:rPr>
        <w:t> </w:t>
      </w:r>
      <w:r>
        <w:rPr>
          <w:w w:val="90"/>
        </w:rPr>
        <w:t>has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do</w:t>
      </w:r>
      <w:r>
        <w:rPr>
          <w:spacing w:val="-3"/>
          <w:w w:val="90"/>
        </w:rPr>
        <w:t> </w:t>
      </w:r>
      <w:r>
        <w:rPr>
          <w:w w:val="90"/>
        </w:rPr>
        <w:t>is</w:t>
      </w:r>
      <w:r>
        <w:rPr>
          <w:spacing w:val="-2"/>
          <w:w w:val="90"/>
        </w:rPr>
        <w:t> </w:t>
      </w:r>
      <w:r>
        <w:rPr>
          <w:w w:val="90"/>
        </w:rPr>
        <w:t>connect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charger.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charger</w:t>
      </w:r>
      <w:r>
        <w:rPr>
          <w:spacing w:val="-3"/>
          <w:w w:val="90"/>
        </w:rPr>
        <w:t> </w:t>
      </w:r>
      <w:r>
        <w:rPr>
          <w:w w:val="90"/>
        </w:rPr>
        <w:t>handles</w:t>
      </w:r>
      <w:r>
        <w:rPr>
          <w:spacing w:val="-51"/>
          <w:w w:val="90"/>
        </w:rPr>
        <w:t> </w:t>
      </w:r>
      <w:r>
        <w:rPr>
          <w:w w:val="90"/>
        </w:rPr>
        <w:t>everything</w:t>
      </w:r>
      <w:r>
        <w:rPr>
          <w:spacing w:val="-12"/>
          <w:w w:val="90"/>
        </w:rPr>
        <w:t> </w:t>
      </w:r>
      <w:r>
        <w:rPr>
          <w:w w:val="90"/>
        </w:rPr>
        <w:t>else.</w:t>
      </w:r>
    </w:p>
    <w:p>
      <w:pPr>
        <w:pStyle w:val="BodyText"/>
        <w:spacing w:line="247" w:lineRule="auto" w:before="116"/>
        <w:ind w:left="199" w:right="847"/>
        <w:jc w:val="both"/>
      </w:pPr>
      <w:r>
        <w:rPr>
          <w:spacing w:val="-1"/>
          <w:w w:val="95"/>
        </w:rPr>
        <w:t>The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adaptable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charging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algorithm</w:t>
      </w:r>
      <w:r>
        <w:rPr>
          <w:spacing w:val="-13"/>
          <w:w w:val="95"/>
        </w:rPr>
        <w:t> </w:t>
      </w:r>
      <w:r>
        <w:rPr>
          <w:w w:val="95"/>
        </w:rPr>
        <w:t>eliminates</w:t>
      </w:r>
      <w:r>
        <w:rPr>
          <w:spacing w:val="-12"/>
          <w:w w:val="95"/>
        </w:rPr>
        <w:t> </w:t>
      </w:r>
      <w:r>
        <w:rPr>
          <w:w w:val="95"/>
        </w:rPr>
        <w:t>any</w:t>
      </w:r>
      <w:r>
        <w:rPr>
          <w:spacing w:val="-12"/>
          <w:w w:val="95"/>
        </w:rPr>
        <w:t> </w:t>
      </w:r>
      <w:r>
        <w:rPr>
          <w:w w:val="95"/>
        </w:rPr>
        <w:t>chance</w:t>
      </w:r>
      <w:r>
        <w:rPr>
          <w:spacing w:val="-55"/>
          <w:w w:val="95"/>
        </w:rPr>
        <w:t> </w:t>
      </w:r>
      <w:r>
        <w:rPr>
          <w:w w:val="90"/>
        </w:rPr>
        <w:t>of overcharging. The BS30 has a multi-axis hook for easy</w:t>
      </w:r>
      <w:r>
        <w:rPr>
          <w:spacing w:val="1"/>
          <w:w w:val="90"/>
        </w:rPr>
        <w:t> </w:t>
      </w:r>
      <w:r>
        <w:rPr>
          <w:w w:val="90"/>
        </w:rPr>
        <w:t>hanging, and it can easily serve batteries with up to 60Ah</w:t>
      </w:r>
      <w:r>
        <w:rPr>
          <w:spacing w:val="1"/>
          <w:w w:val="90"/>
        </w:rPr>
        <w:t> </w:t>
      </w:r>
      <w:r>
        <w:rPr>
          <w:w w:val="95"/>
        </w:rPr>
        <w:t>and 120Ah (for maintenance), which makes it ideal for</w:t>
      </w:r>
      <w:r>
        <w:rPr>
          <w:spacing w:val="1"/>
          <w:w w:val="95"/>
        </w:rPr>
        <w:t> </w:t>
      </w:r>
      <w:r>
        <w:rPr>
          <w:w w:val="90"/>
        </w:rPr>
        <w:t>larger</w:t>
      </w:r>
      <w:r>
        <w:rPr>
          <w:spacing w:val="-12"/>
          <w:w w:val="90"/>
        </w:rPr>
        <w:t> </w:t>
      </w:r>
      <w:r>
        <w:rPr>
          <w:w w:val="90"/>
        </w:rPr>
        <w:t>bikes.</w:t>
      </w:r>
    </w:p>
    <w:p>
      <w:pPr>
        <w:pStyle w:val="BodyText"/>
        <w:spacing w:line="201" w:lineRule="auto" w:before="147"/>
        <w:ind w:left="199" w:right="848"/>
        <w:jc w:val="both"/>
        <w:rPr>
          <w:rFonts w:ascii="SimSun" w:hAnsi="SimSun"/>
          <w:sz w:val="24"/>
        </w:rPr>
      </w:pPr>
      <w:r>
        <w:rPr>
          <w:w w:val="90"/>
        </w:rPr>
        <w:t>In addition to European plugs, the BS Battery chargers are</w:t>
      </w:r>
      <w:r>
        <w:rPr>
          <w:spacing w:val="-52"/>
          <w:w w:val="90"/>
        </w:rPr>
        <w:t> </w:t>
      </w:r>
      <w:r>
        <w:rPr>
          <w:w w:val="90"/>
        </w:rPr>
        <w:t>also</w:t>
      </w:r>
      <w:r>
        <w:rPr>
          <w:spacing w:val="-9"/>
          <w:w w:val="90"/>
        </w:rPr>
        <w:t> </w:t>
      </w:r>
      <w:r>
        <w:rPr>
          <w:w w:val="90"/>
        </w:rPr>
        <w:t>now</w:t>
      </w:r>
      <w:r>
        <w:rPr>
          <w:spacing w:val="-9"/>
          <w:w w:val="90"/>
        </w:rPr>
        <w:t> </w:t>
      </w:r>
      <w:r>
        <w:rPr>
          <w:w w:val="90"/>
        </w:rPr>
        <w:t>available</w:t>
      </w:r>
      <w:r>
        <w:rPr>
          <w:spacing w:val="-9"/>
          <w:w w:val="90"/>
        </w:rPr>
        <w:t> </w:t>
      </w:r>
      <w:r>
        <w:rPr>
          <w:w w:val="90"/>
        </w:rPr>
        <w:t>with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UK</w:t>
      </w:r>
      <w:r>
        <w:rPr>
          <w:spacing w:val="-8"/>
          <w:w w:val="90"/>
        </w:rPr>
        <w:t> </w:t>
      </w:r>
      <w:r>
        <w:rPr>
          <w:w w:val="90"/>
        </w:rPr>
        <w:t>power</w:t>
      </w:r>
      <w:r>
        <w:rPr>
          <w:spacing w:val="-9"/>
          <w:w w:val="90"/>
        </w:rPr>
        <w:t> </w:t>
      </w:r>
      <w:r>
        <w:rPr>
          <w:w w:val="90"/>
        </w:rPr>
        <w:t>plug.</w:t>
      </w:r>
      <w:r>
        <w:rPr>
          <w:spacing w:val="36"/>
          <w:w w:val="90"/>
        </w:rPr>
        <w:t> </w:t>
      </w:r>
      <w:r>
        <w:rPr>
          <w:rFonts w:ascii="SimSun" w:hAnsi="SimSun"/>
          <w:color w:val="005E9E"/>
          <w:w w:val="90"/>
          <w:sz w:val="24"/>
        </w:rPr>
        <w:t>■</w:t>
      </w:r>
    </w:p>
    <w:p>
      <w:pPr>
        <w:spacing w:line="156" w:lineRule="auto" w:before="73"/>
        <w:ind w:left="482" w:right="1752" w:hanging="284"/>
        <w:jc w:val="left"/>
        <w:rPr>
          <w:b/>
          <w:i/>
          <w:sz w:val="20"/>
        </w:rPr>
      </w:pPr>
      <w:r>
        <w:rPr>
          <w:rFonts w:ascii="Yu Gothic" w:hAnsi="Yu Gothic"/>
          <w:b/>
          <w:color w:val="D2232A"/>
          <w:w w:val="65"/>
          <w:sz w:val="28"/>
        </w:rPr>
        <w:t>»</w:t>
      </w:r>
      <w:r>
        <w:rPr>
          <w:rFonts w:ascii="Yu Gothic" w:hAnsi="Yu Gothic"/>
          <w:b/>
          <w:color w:val="D2232A"/>
          <w:spacing w:val="1"/>
          <w:w w:val="65"/>
          <w:sz w:val="28"/>
        </w:rPr>
        <w:t> </w:t>
      </w:r>
      <w:r>
        <w:rPr>
          <w:b/>
          <w:i/>
          <w:w w:val="65"/>
          <w:position w:val="1"/>
          <w:sz w:val="20"/>
        </w:rPr>
        <w:t>Talk to your Parts Europe rep to learn more about BS</w:t>
      </w:r>
      <w:r>
        <w:rPr>
          <w:b/>
          <w:i/>
          <w:spacing w:val="1"/>
          <w:w w:val="65"/>
          <w:position w:val="1"/>
          <w:sz w:val="20"/>
        </w:rPr>
        <w:t> </w:t>
      </w:r>
      <w:r>
        <w:rPr>
          <w:b/>
          <w:i/>
          <w:w w:val="65"/>
          <w:sz w:val="20"/>
        </w:rPr>
        <w:t>Battery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products.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You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can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find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them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all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in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the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Tires,</w:t>
      </w:r>
      <w:r>
        <w:rPr>
          <w:b/>
          <w:i/>
          <w:spacing w:val="-10"/>
          <w:w w:val="65"/>
          <w:sz w:val="20"/>
        </w:rPr>
        <w:t> </w:t>
      </w:r>
      <w:r>
        <w:rPr>
          <w:b/>
          <w:i/>
          <w:w w:val="65"/>
          <w:sz w:val="20"/>
        </w:rPr>
        <w:t>Tools</w:t>
      </w:r>
    </w:p>
    <w:p>
      <w:pPr>
        <w:spacing w:before="23"/>
        <w:ind w:left="482" w:right="0" w:firstLine="0"/>
        <w:jc w:val="left"/>
        <w:rPr>
          <w:b/>
          <w:i/>
          <w:sz w:val="20"/>
        </w:rPr>
      </w:pPr>
      <w:r>
        <w:rPr>
          <w:b/>
          <w:i/>
          <w:w w:val="65"/>
          <w:sz w:val="20"/>
        </w:rPr>
        <w:t>&amp;</w:t>
      </w:r>
      <w:r>
        <w:rPr>
          <w:b/>
          <w:i/>
          <w:spacing w:val="3"/>
          <w:w w:val="65"/>
          <w:sz w:val="20"/>
        </w:rPr>
        <w:t> </w:t>
      </w:r>
      <w:r>
        <w:rPr>
          <w:b/>
          <w:i/>
          <w:w w:val="65"/>
          <w:sz w:val="20"/>
        </w:rPr>
        <w:t>Chemicals</w:t>
      </w:r>
      <w:r>
        <w:rPr>
          <w:b/>
          <w:i/>
          <w:spacing w:val="3"/>
          <w:w w:val="65"/>
          <w:sz w:val="20"/>
        </w:rPr>
        <w:t> </w:t>
      </w:r>
      <w:r>
        <w:rPr>
          <w:b/>
          <w:i/>
          <w:w w:val="65"/>
          <w:sz w:val="20"/>
        </w:rPr>
        <w:t>catalog,</w:t>
      </w:r>
      <w:r>
        <w:rPr>
          <w:b/>
          <w:i/>
          <w:spacing w:val="4"/>
          <w:w w:val="65"/>
          <w:sz w:val="20"/>
        </w:rPr>
        <w:t> </w:t>
      </w:r>
      <w:r>
        <w:rPr>
          <w:b/>
          <w:i/>
          <w:w w:val="65"/>
          <w:sz w:val="20"/>
        </w:rPr>
        <w:t>and</w:t>
      </w:r>
      <w:r>
        <w:rPr>
          <w:b/>
          <w:i/>
          <w:spacing w:val="3"/>
          <w:w w:val="65"/>
          <w:sz w:val="20"/>
        </w:rPr>
        <w:t> </w:t>
      </w:r>
      <w:r>
        <w:rPr>
          <w:b/>
          <w:i/>
          <w:w w:val="65"/>
          <w:sz w:val="20"/>
        </w:rPr>
        <w:t>at</w:t>
      </w:r>
      <w:r>
        <w:rPr>
          <w:b/>
          <w:i/>
          <w:spacing w:val="3"/>
          <w:w w:val="65"/>
          <w:sz w:val="20"/>
        </w:rPr>
        <w:t> </w:t>
      </w:r>
      <w:hyperlink r:id="rId5">
        <w:r>
          <w:rPr>
            <w:b/>
            <w:i/>
            <w:w w:val="65"/>
            <w:sz w:val="20"/>
          </w:rPr>
          <w:t>www.partseurope.eu.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220" w:bottom="0" w:left="140" w:right="0"/>
          <w:cols w:num="2" w:equalWidth="0">
            <w:col w:w="5935" w:space="40"/>
            <w:col w:w="5795"/>
          </w:cols>
        </w:sectPr>
      </w:pPr>
    </w:p>
    <w:p>
      <w:pPr>
        <w:pStyle w:val="BodyText"/>
        <w:rPr>
          <w:b/>
          <w:i/>
        </w:rPr>
      </w:pPr>
      <w:r>
        <w:rPr/>
        <w:pict>
          <v:group style="position:absolute;margin-left:0pt;margin-top:.000315pt;width:595.3pt;height:841.9pt;mso-position-horizontal-relative:page;mso-position-vertical-relative:page;z-index:-15792640" coordorigin="0,0" coordsize="11906,16838">
            <v:shape style="position:absolute;left:497;top:0;width:7243;height:804" coordorigin="498,0" coordsize="7243,804" path="m6723,0l498,0,498,804,7740,804,6723,0xe" filled="true" fillcolor="#c7c8ca" stroked="false">
              <v:path arrowok="t"/>
              <v:fill type="solid"/>
            </v:shape>
            <v:shape style="position:absolute;left:0;top:0;width:6974;height:804" coordorigin="0,0" coordsize="6974,804" path="m5956,0l0,0,0,804,6973,804,5956,0xe" filled="true" fillcolor="#d2232a" stroked="false">
              <v:path arrowok="t"/>
              <v:fill type="solid"/>
            </v:shape>
            <v:rect style="position:absolute;left:0;top:720;width:851;height:15336" filled="true" fillcolor="#c7c8ca" stroked="false">
              <v:fill type="solid"/>
            </v:rect>
            <v:line style="position:absolute" from="480,16101" to="480,3411" stroked="true" strokeweight="1pt" strokecolor="#000000">
              <v:stroke dashstyle="solid"/>
            </v:line>
            <v:line style="position:absolute" from="0,16054" to="11903,16054" stroked="true" strokeweight="1pt" strokecolor="#000000">
              <v:stroke dashstyle="solid"/>
            </v:line>
            <v:rect style="position:absolute;left:10;top:16052;width:841;height:776" filled="true" fillcolor="#000000" stroked="false">
              <v:fill type="solid"/>
            </v:rect>
            <v:rect style="position:absolute;left:10;top:16052;width:841;height:776" filled="false" stroked="true" strokeweight="1pt" strokecolor="#000000">
              <v:stroke dashstyle="solid"/>
            </v:rect>
            <v:line style="position:absolute" from="105,654" to="11814,654" stroked="true" strokeweight="1.5pt" strokecolor="#000000">
              <v:stroke dashstyle="dot"/>
            </v:line>
            <v:shape style="position:absolute;left:15;top:654;width:11845;height:2" coordorigin="15,654" coordsize="11845,0" path="m15,654l15,654m11859,654l11859,654e" filled="false" stroked="true" strokeweight="1.5pt" strokecolor="#000000">
              <v:path arrowok="t"/>
              <v:stroke dashstyle="solid"/>
            </v:shape>
            <v:line style="position:absolute" from="0,804" to="11906,804" stroked="true" strokeweight="1pt" strokecolor="#000000">
              <v:stroke dashstyle="solid"/>
            </v:line>
            <v:shape style="position:absolute;left:0;top:0;width:6683;height:804" coordorigin="0,0" coordsize="6683,804" path="m5665,0l0,0,0,804,6682,804,5665,0xe" filled="true" fillcolor="#000000" stroked="false">
              <v:path arrowok="t"/>
              <v:fill type="solid"/>
            </v:shape>
            <v:line style="position:absolute" from="1431,2206" to="11015,2206" stroked="true" strokeweight="1pt" strokecolor="#000000">
              <v:stroke dashstyle="dot"/>
            </v:line>
            <v:shape style="position:absolute;left:1370;top:2205;width:9675;height:2" coordorigin="1371,2206" coordsize="9675,0" path="m1371,2206l1371,2206m11045,2206l11045,2206e" filled="false" stroked="true" strokeweight="1pt" strokecolor="#000000">
              <v:path arrowok="t"/>
              <v:stroke dashstyle="solid"/>
            </v:shape>
            <v:line style="position:absolute" from="3429,2100" to="3429,1187" stroked="true" strokeweight="1pt" strokecolor="#000000">
              <v:stroke dashstyle="dot"/>
            </v:line>
            <v:shape style="position:absolute;left:3429;top:1158;width:2;height:1001" coordorigin="3429,1158" coordsize="0,1001" path="m3429,2159l3429,2159m3429,1158l3429,1158e" filled="false" stroked="true" strokeweight="1pt" strokecolor="#000000">
              <v:path arrowok="t"/>
              <v:stroke dashstyle="solid"/>
            </v:shape>
            <v:rect style="position:absolute;left:1381;top:1309;width:1774;height:665" filled="true" fillcolor="#d2232a" stroked="false">
              <v:fill type="solid"/>
            </v:rect>
            <v:shape style="position:absolute;left:1484;top:1412;width:1566;height:459" coordorigin="1485,1412" coordsize="1566,459" path="m1618,1848l1618,1847,1614,1843,1605,1840,1612,1836,1615,1833,1616,1832,1616,1824,1616,1822,1614,1818,1609,1814,1603,1811,1596,1809,1593,1809,1593,1849,1593,1855,1591,1857,1510,1857,1510,1847,1591,1847,1593,1849,1593,1809,1592,1809,1592,1825,1592,1831,1590,1833,1510,1833,1510,1824,1590,1824,1592,1825,1592,1809,1485,1809,1485,1871,1597,1871,1605,1869,1610,1866,1616,1862,1618,1859,1618,1857,1618,1848xm1845,1823l1843,1819,1831,1811,1824,1809,1736,1809,1729,1811,1718,1819,1715,1823,1715,1871,1740,1871,1740,1825,1741,1824,1819,1824,1821,1825,1821,1837,1755,1837,1755,1851,1821,1851,1821,1871,1845,1871,1845,1823xm2069,1809l1948,1809,1948,1824,1996,1824,1996,1871,2021,1871,2021,1824,2069,1824,2069,1809xm2233,1662l2228,1637,2220,1625,2214,1615,2191,1597,2159,1582,2186,1568,2206,1550,2209,1544,2217,1530,2221,1507,2219,1493,2218,1489,2211,1472,2198,1456,2179,1442,2154,1429,2125,1420,2093,1414,2093,1634,2093,1668,2083,1677,1624,1677,1624,1625,2083,1625,2093,1634,2093,1414,2091,1414,2084,1414,2084,1501,2084,1536,2074,1544,1624,1544,1624,1493,2074,1493,2084,1501,2084,1414,2054,1412,1485,1412,1485,1757,2064,1757,2102,1756,2135,1750,2164,1741,2190,1728,2208,1714,2222,1698,2230,1681,2231,1677,2233,1662xm2298,1809l2177,1809,2177,1824,2225,1824,2225,1871,2250,1871,2250,1824,2298,1824,2298,1809xm2523,1809l2409,1809,2409,1871,2523,1871,2523,1857,2434,1857,2434,1847,2517,1847,2517,1833,2434,1833,2434,1824,2523,1824,2523,1809xm2762,1824l2759,1820,2748,1811,2741,1809,2628,1809,2628,1871,2653,1871,2653,1824,2734,1824,2737,1826,2737,1834,2734,1836,2666,1836,2719,1871,2753,1871,2722,1851,2741,1851,2748,1849,2759,1840,2762,1836,2762,1824xm2989,1809l2964,1809,2964,1831,2962,1833,2885,1833,2883,1831,2883,1809,2858,1809,2858,1833,2861,1838,2872,1845,2879,1847,2911,1847,2911,1871,2936,1871,2936,1847,2967,1847,2975,1845,2986,1838,2989,1833,2989,1828,2989,1809xm2989,1651l2986,1630,2977,1611,2963,1593,2943,1577,2917,1563,2888,1553,2856,1546,2820,1544,2425,1544,2415,1536,2415,1502,2425,1493,2961,1493,2961,1412,2445,1412,2410,1414,2378,1420,2349,1430,2323,1444,2302,1460,2287,1478,2279,1498,2276,1519,2278,1540,2287,1559,2302,1577,2322,1593,2348,1607,2377,1617,2410,1623,2445,1625,2840,1625,2849,1634,2849,1668,2840,1677,2305,1677,2305,1757,2820,1757,2856,1755,2888,1749,2917,1739,2943,1725,2963,1709,2977,1691,2986,1672,2989,1651xm3034,1459l3025,1445,3025,1444,3030,1444,3034,1442,3034,1439,3034,1431,3034,1428,3029,1425,3027,1425,3027,1431,3027,1439,3024,1439,3014,1439,3014,1431,3023,1431,3027,1431,3027,1425,3008,1425,3008,1459,3014,1459,3014,1445,3019,1445,3027,1459,3034,1459xm3051,1442l3048,1430,3042,1422,3042,1429,3042,1456,3032,1466,3007,1466,2997,1456,2997,1429,3007,1419,3032,1419,3042,1429,3042,1422,3041,1420,3039,1419,3031,1414,3020,1412,3008,1414,2998,1420,2991,1430,2989,1442,2991,1455,2998,1464,3008,1470,3020,1473,3031,1470,3038,1466,3041,1464,3048,1455,3050,1444,3051,1442xe" filled="true" fillcolor="#ffffff" stroked="false">
              <v:path arrowok="t"/>
              <v:fill type="solid"/>
            </v:shape>
            <v:shape style="position:absolute;left:1400;top:7048;width:4614;height:3926" type="#_x0000_t75" stroked="false">
              <v:imagedata r:id="rId6" o:title=""/>
            </v:shape>
            <v:rect style="position:absolute;left:1400;top:7048;width:4614;height:3926" filled="false" stroked="true" strokeweight="6pt" strokecolor="#000000">
              <v:stroke dashstyle="solid"/>
            </v:rect>
            <v:shape style="position:absolute;left:6377;top:5491;width:4614;height:5482" type="#_x0000_t75" stroked="false">
              <v:imagedata r:id="rId7" o:title=""/>
            </v:shape>
            <v:rect style="position:absolute;left:6377;top:5491;width:4614;height:5482" filled="false" stroked="true" strokeweight="6pt" strokecolor="#000000">
              <v:stroke dashstyle="solid"/>
            </v:rect>
            <v:shape style="position:absolute;left:1340;top:11019;width:9711;height:1058" coordorigin="1341,11020" coordsize="9711,1058" path="m6074,11020l1341,11020,1341,12077,6074,12077,6074,11020xm11051,11020l6318,11020,6318,12077,11051,12077,11051,11020xe" filled="true" fillcolor="#58595b" stroked="false">
              <v:path arrowok="t"/>
              <v:fill type="solid"/>
            </v:shape>
            <v:shape style="position:absolute;left:1563;top:5647;width:9256;height:5152" coordorigin="1563,5648" coordsize="9256,5152" path="m3739,10789l3723,10789,3729,10799,3739,10789xm3929,7220l1563,7224,1563,9595,3929,7220xm5842,8666l3739,10789,5842,10789,5842,8666xm8716,10789l8700,10789,8706,10799,8716,10789xm8906,5648l6540,5651,6540,8022,8906,5648xm10819,8666l8716,10789,10819,10789,10819,8666xe" filled="true" fillcolor="#c7c8ca" stroked="false">
              <v:path arrowok="t"/>
              <v:fill type="solid"/>
            </v:shape>
            <v:rect style="position:absolute;left:1635;top:6787;width:4364;height:4342" filled="true" fillcolor="#000000" stroked="false">
              <v:fill opacity="16384f" type="solid"/>
            </v:rect>
            <v:shape style="position:absolute;left:1745;top:6896;width:3934;height:3915" type="#_x0000_t75" stroked="false">
              <v:imagedata r:id="rId8" o:title=""/>
            </v:shape>
            <v:rect style="position:absolute;left:7749;top:5163;width:1959;height:6128" filled="true" fillcolor="#000000" stroked="false">
              <v:fill opacity="16384f" type="solid"/>
            </v:rect>
            <v:shape style="position:absolute;left:7852;top:5259;width:1582;height:5760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b/>
          <w:i/>
        </w:rPr>
      </w:pPr>
    </w:p>
    <w:p>
      <w:pPr>
        <w:tabs>
          <w:tab w:pos="859" w:val="left" w:leader="none"/>
        </w:tabs>
        <w:spacing w:before="206"/>
        <w:ind w:left="113" w:right="0" w:firstLine="0"/>
        <w:jc w:val="left"/>
        <w:rPr>
          <w:sz w:val="10"/>
        </w:rPr>
      </w:pPr>
      <w:r>
        <w:rPr>
          <w:rFonts w:ascii="Yu Gothic" w:hAnsi="Yu Gothic"/>
          <w:b/>
          <w:color w:val="FFFFFF"/>
          <w:w w:val="135"/>
          <w:position w:val="-4"/>
          <w:sz w:val="20"/>
        </w:rPr>
        <w:t>44</w:t>
        <w:tab/>
      </w:r>
      <w:r>
        <w:rPr>
          <w:rFonts w:ascii="Tahoma" w:hAnsi="Tahoma"/>
          <w:b/>
          <w:w w:val="135"/>
          <w:position w:val="-1"/>
          <w:sz w:val="14"/>
        </w:rPr>
        <w:t>PARTS</w:t>
      </w:r>
      <w:r>
        <w:rPr>
          <w:rFonts w:ascii="Tahoma" w:hAnsi="Tahoma"/>
          <w:b/>
          <w:spacing w:val="-17"/>
          <w:w w:val="135"/>
          <w:position w:val="-1"/>
          <w:sz w:val="14"/>
        </w:rPr>
        <w:t> </w:t>
      </w:r>
      <w:r>
        <w:rPr>
          <w:rFonts w:ascii="Tahoma" w:hAnsi="Tahoma"/>
          <w:b/>
          <w:w w:val="135"/>
          <w:position w:val="-1"/>
          <w:sz w:val="14"/>
        </w:rPr>
        <w:t>EUROPE</w:t>
      </w:r>
      <w:r>
        <w:rPr>
          <w:rFonts w:ascii="Tahoma" w:hAnsi="Tahoma"/>
          <w:b/>
          <w:spacing w:val="-17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MAGAZINE</w:t>
      </w:r>
      <w:r>
        <w:rPr>
          <w:spacing w:val="7"/>
          <w:w w:val="135"/>
          <w:position w:val="-1"/>
          <w:sz w:val="14"/>
        </w:rPr>
        <w:t> </w:t>
      </w:r>
      <w:r>
        <w:rPr>
          <w:rFonts w:ascii="SimSun" w:hAnsi="SimSun"/>
          <w:color w:val="D2232A"/>
          <w:w w:val="85"/>
          <w:position w:val="-1"/>
          <w:sz w:val="20"/>
        </w:rPr>
        <w:t>★</w:t>
      </w:r>
      <w:r>
        <w:rPr>
          <w:rFonts w:ascii="SimSun" w:hAnsi="SimSun"/>
          <w:color w:val="D2232A"/>
          <w:spacing w:val="22"/>
          <w:w w:val="85"/>
          <w:position w:val="-1"/>
          <w:sz w:val="20"/>
        </w:rPr>
        <w:t> </w:t>
      </w:r>
      <w:r>
        <w:rPr>
          <w:color w:val="6D6E71"/>
          <w:w w:val="135"/>
          <w:position w:val="-1"/>
          <w:sz w:val="14"/>
        </w:rPr>
        <w:t>S</w:t>
      </w:r>
      <w:r>
        <w:rPr>
          <w:color w:val="6D6E71"/>
          <w:spacing w:val="-21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U</w:t>
      </w:r>
      <w:r>
        <w:rPr>
          <w:color w:val="6D6E71"/>
          <w:spacing w:val="-22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M</w:t>
      </w:r>
      <w:r>
        <w:rPr>
          <w:color w:val="6D6E71"/>
          <w:spacing w:val="-22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M</w:t>
      </w:r>
      <w:r>
        <w:rPr>
          <w:color w:val="6D6E71"/>
          <w:spacing w:val="-21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E</w:t>
      </w:r>
      <w:r>
        <w:rPr>
          <w:color w:val="6D6E71"/>
          <w:spacing w:val="-22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R</w:t>
      </w:r>
      <w:r>
        <w:rPr>
          <w:color w:val="6D6E71"/>
          <w:spacing w:val="52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2</w:t>
      </w:r>
      <w:r>
        <w:rPr>
          <w:color w:val="6D6E71"/>
          <w:spacing w:val="-23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0</w:t>
      </w:r>
      <w:r>
        <w:rPr>
          <w:color w:val="6D6E71"/>
          <w:spacing w:val="-22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2</w:t>
      </w:r>
      <w:r>
        <w:rPr>
          <w:color w:val="6D6E71"/>
          <w:spacing w:val="-23"/>
          <w:w w:val="135"/>
          <w:position w:val="-1"/>
          <w:sz w:val="14"/>
        </w:rPr>
        <w:t> </w:t>
      </w:r>
      <w:r>
        <w:rPr>
          <w:color w:val="6D6E71"/>
          <w:w w:val="135"/>
          <w:position w:val="-1"/>
          <w:sz w:val="14"/>
        </w:rPr>
        <w:t>4 </w:t>
      </w:r>
      <w:r>
        <w:rPr>
          <w:color w:val="6D6E71"/>
          <w:spacing w:val="44"/>
          <w:w w:val="135"/>
          <w:position w:val="-1"/>
          <w:sz w:val="14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  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4"/>
          <w:w w:val="85"/>
          <w:sz w:val="10"/>
        </w:rPr>
        <w:t> </w:t>
      </w:r>
      <w:r>
        <w:rPr>
          <w:w w:val="85"/>
          <w:sz w:val="10"/>
        </w:rPr>
        <w:t>•</w:t>
      </w:r>
      <w:r>
        <w:rPr>
          <w:spacing w:val="25"/>
          <w:w w:val="85"/>
          <w:sz w:val="10"/>
        </w:rPr>
        <w:t> </w:t>
      </w:r>
      <w:r>
        <w:rPr>
          <w:w w:val="85"/>
          <w:sz w:val="10"/>
        </w:rPr>
        <w:t>•</w:t>
      </w:r>
    </w:p>
    <w:sectPr>
      <w:type w:val="continuous"/>
      <w:pgSz w:w="11910" w:h="16840"/>
      <w:pgMar w:top="220" w:bottom="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391" w:lineRule="exact"/>
    </w:pPr>
    <w:rPr>
      <w:rFonts w:ascii="Trebuchet MS" w:hAnsi="Trebuchet MS" w:eastAsia="Trebuchet MS" w:cs="Trebuchet MS"/>
      <w:sz w:val="122"/>
      <w:szCs w:val="1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artseurope.e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2024-08-09T21:12:29Z</dcterms:created>
  <dcterms:modified xsi:type="dcterms:W3CDTF">2024-08-09T21:12:29Z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2024-08-09T00:00:00Z</vt:filetime>
  </property>
</Properties>
</file>